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8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1654"/>
        <w:gridCol w:w="1997"/>
        <w:gridCol w:w="1312"/>
        <w:gridCol w:w="261"/>
        <w:gridCol w:w="12"/>
        <w:gridCol w:w="573"/>
        <w:gridCol w:w="138"/>
        <w:gridCol w:w="287"/>
        <w:gridCol w:w="138"/>
        <w:gridCol w:w="113"/>
        <w:gridCol w:w="425"/>
        <w:gridCol w:w="33"/>
        <w:gridCol w:w="280"/>
        <w:gridCol w:w="425"/>
        <w:gridCol w:w="421"/>
        <w:gridCol w:w="429"/>
        <w:gridCol w:w="113"/>
        <w:gridCol w:w="315"/>
        <w:gridCol w:w="111"/>
        <w:gridCol w:w="631"/>
        <w:gridCol w:w="1070"/>
      </w:tblGrid>
      <w:tr w:rsidR="002539D1" w:rsidRPr="007F2DBA" w14:paraId="0C5B2F4F" w14:textId="77777777" w:rsidTr="002539D1">
        <w:trPr>
          <w:trHeight w:val="27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8EDE2" w14:textId="77777777" w:rsidR="002539D1" w:rsidRPr="00412104" w:rsidRDefault="002539D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5AF14F" w14:textId="77777777" w:rsidR="002539D1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2E8476F" w14:textId="77777777" w:rsidR="002539D1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0917BB" w14:textId="77777777" w:rsidR="002539D1" w:rsidRPr="00B65A90" w:rsidRDefault="002539D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059CC" w14:textId="77777777" w:rsidR="002539D1" w:rsidRPr="003E4EAB" w:rsidRDefault="002539D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E19A24" w14:textId="77777777" w:rsidR="002539D1" w:rsidRPr="00B65A90" w:rsidRDefault="002539D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1E2FEF0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539D1" w:rsidRPr="007F2DBA" w14:paraId="41C8182C" w14:textId="77777777" w:rsidTr="002539D1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28F51" w14:textId="77777777" w:rsidR="002539D1" w:rsidRDefault="002539D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B0D0F2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CA86F" w14:textId="77777777" w:rsidR="002539D1" w:rsidRPr="003E4EAB" w:rsidRDefault="002539D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E67FF7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539D1" w:rsidRPr="007F2DBA" w14:paraId="2F342729" w14:textId="77777777" w:rsidTr="002539D1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429F9" w14:textId="77777777" w:rsidR="002539D1" w:rsidRPr="00412104" w:rsidRDefault="002539D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DB1511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3EC3FE53" w14:textId="77777777" w:rsidR="002539D1" w:rsidRPr="003E4EAB" w:rsidRDefault="002539D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008522" w14:textId="77777777" w:rsidR="002539D1" w:rsidRPr="007F2DBA" w:rsidRDefault="002539D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0007B3" w14:textId="77777777" w:rsidR="002539D1" w:rsidRDefault="002539D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539D1" w:rsidRPr="007F2DBA" w14:paraId="4FB20D11" w14:textId="77777777" w:rsidTr="002539D1">
        <w:trPr>
          <w:trHeight w:val="27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1BF1" w14:textId="77777777" w:rsidR="002539D1" w:rsidRPr="00412104" w:rsidRDefault="002539D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6FFAC3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01C0" w14:textId="77777777" w:rsidR="002539D1" w:rsidRPr="003E4EAB" w:rsidRDefault="002539D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7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F406B3" w14:textId="77777777" w:rsidR="002539D1" w:rsidRPr="00E237B3" w:rsidRDefault="002539D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349E43AE" w14:textId="77777777" w:rsidTr="00764063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7CAC31BE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74FD4DCA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C4C74" w:rsidRPr="007F2DBA" w14:paraId="6A575C35" w14:textId="77777777" w:rsidTr="00764063">
        <w:trPr>
          <w:trHeight w:val="213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4972" w14:textId="77777777" w:rsidR="00DC4C74" w:rsidRPr="007F2DBA" w:rsidRDefault="00DC4C74" w:rsidP="00B343D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6F15" w14:textId="62EEF929" w:rsidR="00DC4C74" w:rsidRPr="00693BEB" w:rsidRDefault="00DC4C74" w:rsidP="00D55F4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 w:hint="eastAsia"/>
                <w:b/>
                <w:color w:val="339966"/>
                <w:sz w:val="20"/>
              </w:rPr>
              <w:t>All buildings</w:t>
            </w:r>
          </w:p>
        </w:tc>
      </w:tr>
      <w:tr w:rsidR="00DC4C74" w:rsidRPr="007F2DBA" w14:paraId="67F8524D" w14:textId="77777777" w:rsidTr="00764063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34794674" w14:textId="77777777" w:rsidR="00DC4C74" w:rsidRDefault="00DC4C74" w:rsidP="00B343D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2B90AAE1" w14:textId="77777777" w:rsidR="00DC4C74" w:rsidRPr="00E237B3" w:rsidRDefault="00DC4C74" w:rsidP="00B343D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C4C74" w:rsidRPr="007F2DBA" w14:paraId="7A3D2A0A" w14:textId="77777777" w:rsidTr="00764063">
        <w:trPr>
          <w:trHeight w:val="213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48A3" w14:textId="77777777" w:rsidR="00DC4C74" w:rsidRPr="007F2DBA" w:rsidRDefault="00DC4C74" w:rsidP="00B343D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67F0" w14:textId="026AC8DC" w:rsidR="00B359A5" w:rsidRPr="00693BEB" w:rsidRDefault="00B359A5" w:rsidP="00B343D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B359A5">
              <w:rPr>
                <w:rFonts w:cs="Arial"/>
                <w:b/>
                <w:color w:val="339966"/>
                <w:sz w:val="20"/>
              </w:rPr>
              <w:t xml:space="preserve">Encourage </w:t>
            </w:r>
            <w:r w:rsidRPr="00B359A5">
              <w:rPr>
                <w:rFonts w:cs="Arial" w:hint="eastAsia"/>
                <w:b/>
                <w:color w:val="339966"/>
                <w:sz w:val="20"/>
              </w:rPr>
              <w:t>early</w:t>
            </w:r>
            <w:r w:rsidRPr="00B359A5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Pr="00B359A5">
              <w:rPr>
                <w:rFonts w:cs="Arial" w:hint="eastAsia"/>
                <w:b/>
                <w:color w:val="339966"/>
                <w:sz w:val="20"/>
              </w:rPr>
              <w:t>considerations for integrate</w:t>
            </w:r>
            <w:r w:rsidR="00764063">
              <w:rPr>
                <w:rFonts w:cs="Arial"/>
                <w:b/>
                <w:color w:val="339966"/>
                <w:sz w:val="20"/>
              </w:rPr>
              <w:t>d</w:t>
            </w:r>
            <w:r w:rsidRPr="00B359A5">
              <w:rPr>
                <w:rFonts w:cs="Arial" w:hint="eastAsia"/>
                <w:b/>
                <w:color w:val="339966"/>
                <w:sz w:val="20"/>
              </w:rPr>
              <w:t xml:space="preserve"> building design process, buildability and operational issues </w:t>
            </w:r>
            <w:r w:rsidRPr="00B359A5">
              <w:rPr>
                <w:rFonts w:cs="Arial"/>
                <w:b/>
                <w:color w:val="339966"/>
                <w:sz w:val="20"/>
              </w:rPr>
              <w:t xml:space="preserve">to </w:t>
            </w:r>
            <w:r w:rsidRPr="00B359A5">
              <w:rPr>
                <w:rFonts w:cs="Arial" w:hint="eastAsia"/>
                <w:b/>
                <w:color w:val="339966"/>
                <w:sz w:val="20"/>
              </w:rPr>
              <w:t xml:space="preserve">support holistic and </w:t>
            </w:r>
            <w:r w:rsidRPr="00B359A5">
              <w:rPr>
                <w:rFonts w:cs="Arial"/>
                <w:b/>
                <w:color w:val="339966"/>
                <w:sz w:val="20"/>
              </w:rPr>
              <w:t xml:space="preserve">cost-effective </w:t>
            </w:r>
            <w:r w:rsidRPr="00B359A5">
              <w:rPr>
                <w:rFonts w:cs="Arial" w:hint="eastAsia"/>
                <w:b/>
                <w:color w:val="339966"/>
                <w:sz w:val="20"/>
              </w:rPr>
              <w:t xml:space="preserve">outcomes </w:t>
            </w:r>
            <w:r w:rsidRPr="00B359A5">
              <w:rPr>
                <w:rFonts w:cs="Arial"/>
                <w:b/>
                <w:color w:val="339966"/>
                <w:sz w:val="20"/>
              </w:rPr>
              <w:t>of building performance, human health and environmental benefits.</w:t>
            </w:r>
          </w:p>
        </w:tc>
      </w:tr>
      <w:tr w:rsidR="00EF5FCE" w:rsidRPr="007F2DBA" w14:paraId="46846ED0" w14:textId="77777777" w:rsidTr="00764063">
        <w:trPr>
          <w:trHeight w:val="213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1782C941" w14:textId="77777777" w:rsidR="00EF5FCE" w:rsidRDefault="00EF5FC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0F6F93C4" w14:textId="77777777" w:rsidR="00EF5FCE" w:rsidRPr="00E237B3" w:rsidRDefault="00EF5FC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5A6ED49" w14:textId="77777777" w:rsidTr="00764063">
        <w:trPr>
          <w:trHeight w:val="27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0CA2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9258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3F0766">
              <w:rPr>
                <w:rFonts w:cs="Arial"/>
                <w:b/>
                <w:color w:val="339966"/>
                <w:sz w:val="20"/>
              </w:rPr>
              <w:t>(a) Early considerations for integrative building design process</w:t>
            </w:r>
          </w:p>
          <w:p w14:paraId="4A041E99" w14:textId="01F41DFA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3F0766">
              <w:rPr>
                <w:rFonts w:cs="Arial"/>
                <w:b/>
                <w:color w:val="339966"/>
                <w:sz w:val="20"/>
              </w:rPr>
              <w:t xml:space="preserve">1 credit for </w:t>
            </w:r>
            <w:r w:rsidR="00764063">
              <w:rPr>
                <w:rFonts w:cs="Arial"/>
                <w:b/>
                <w:color w:val="339966"/>
                <w:sz w:val="20"/>
              </w:rPr>
              <w:t>consideration of the integrated</w:t>
            </w:r>
            <w:r w:rsidRPr="003F0766">
              <w:rPr>
                <w:rFonts w:cs="Arial"/>
                <w:b/>
                <w:color w:val="339966"/>
                <w:sz w:val="20"/>
              </w:rPr>
              <w:t xml:space="preserve"> design process </w:t>
            </w:r>
            <w:r w:rsidR="00764063">
              <w:rPr>
                <w:rFonts w:cs="Arial"/>
                <w:b/>
                <w:color w:val="339966"/>
                <w:sz w:val="20"/>
              </w:rPr>
              <w:t>regarding</w:t>
            </w:r>
            <w:r w:rsidRPr="003F0766">
              <w:rPr>
                <w:rFonts w:cs="Arial"/>
                <w:b/>
                <w:color w:val="339966"/>
                <w:sz w:val="20"/>
              </w:rPr>
              <w:t xml:space="preserve"> whole-systems thinking to explore the interrelationships among green building design strategies and systems in conceptual design stage.</w:t>
            </w:r>
          </w:p>
          <w:p w14:paraId="1B16AB40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4FB47DA8" w14:textId="17D91FF4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3F0766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764063">
              <w:rPr>
                <w:rFonts w:cs="Arial"/>
                <w:b/>
                <w:color w:val="339966"/>
                <w:sz w:val="20"/>
              </w:rPr>
              <w:t>additional</w:t>
            </w:r>
            <w:r w:rsidRPr="003F0766">
              <w:rPr>
                <w:rFonts w:cs="Arial"/>
                <w:b/>
                <w:color w:val="339966"/>
                <w:sz w:val="20"/>
              </w:rPr>
              <w:t xml:space="preserve"> credit for organi</w:t>
            </w:r>
            <w:r w:rsidR="00764063">
              <w:rPr>
                <w:rFonts w:cs="Arial"/>
                <w:b/>
                <w:color w:val="339966"/>
                <w:sz w:val="20"/>
              </w:rPr>
              <w:t>s</w:t>
            </w:r>
            <w:r w:rsidRPr="003F0766">
              <w:rPr>
                <w:rFonts w:cs="Arial"/>
                <w:b/>
                <w:color w:val="339966"/>
                <w:sz w:val="20"/>
              </w:rPr>
              <w:t>ing at least one multi-disciplinary design charrette to formulate passive and active design strategies in conceptual/ schematic design stages.</w:t>
            </w:r>
          </w:p>
          <w:p w14:paraId="5A4573D7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3579E8D5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3F0766">
              <w:rPr>
                <w:rFonts w:cs="Arial"/>
                <w:b/>
                <w:color w:val="339966"/>
                <w:sz w:val="20"/>
              </w:rPr>
              <w:t>(b) Early design consideration of buildability/ constructability</w:t>
            </w:r>
          </w:p>
          <w:p w14:paraId="20E5F22C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3F0766">
              <w:rPr>
                <w:rFonts w:cs="Arial"/>
                <w:b/>
                <w:color w:val="339966"/>
                <w:sz w:val="20"/>
              </w:rPr>
              <w:t>1 credit for early design consideration of buildability to ease construction and save on-site materials/ labour before completion of design development stage.</w:t>
            </w:r>
          </w:p>
          <w:p w14:paraId="30883DB4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75B3F34F" w14:textId="77777777" w:rsidR="003F0766" w:rsidRPr="003F0766" w:rsidRDefault="003F0766" w:rsidP="003F076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3F0766">
              <w:rPr>
                <w:rFonts w:cs="Arial"/>
                <w:b/>
                <w:color w:val="339966"/>
                <w:sz w:val="20"/>
              </w:rPr>
              <w:t>(c) Design consideration for operation and maintenance</w:t>
            </w:r>
          </w:p>
          <w:p w14:paraId="138A2480" w14:textId="77777777" w:rsidR="002554C5" w:rsidRPr="002554C5" w:rsidRDefault="003F0766" w:rsidP="003F076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3F0766">
              <w:rPr>
                <w:rFonts w:cs="Arial"/>
                <w:b/>
                <w:color w:val="339966"/>
                <w:sz w:val="20"/>
              </w:rPr>
              <w:t>1 credit for design considering the long-term operation and maintenance needs for the building and its engineering services.</w:t>
            </w:r>
          </w:p>
        </w:tc>
      </w:tr>
      <w:tr w:rsidR="00783CDB" w:rsidRPr="007F2DBA" w14:paraId="491501F6" w14:textId="77777777" w:rsidTr="00764063">
        <w:trPr>
          <w:trHeight w:val="179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FE9D87E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292344D9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469AA" w:rsidRPr="007F2DBA" w14:paraId="4B685191" w14:textId="77777777" w:rsidTr="00764063">
        <w:trPr>
          <w:trHeight w:val="429"/>
        </w:trPr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EFF" w14:textId="77777777" w:rsidR="006469AA" w:rsidRPr="007F2DBA" w:rsidRDefault="006469A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2A6A43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6F44F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tc>
          <w:tcPr>
            <w:tcW w:w="283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E771BBE" w14:textId="77777777" w:rsidR="006469AA" w:rsidRPr="007F2DBA" w:rsidRDefault="003F0766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4</w:t>
            </w:r>
          </w:p>
        </w:tc>
        <w:tc>
          <w:tcPr>
            <w:tcW w:w="266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25D6" w14:textId="77777777" w:rsidR="006469AA" w:rsidRPr="007F2DBA" w:rsidRDefault="006469A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750EA5" w:rsidRPr="007F2DBA" w14:paraId="370C47AB" w14:textId="77777777" w:rsidTr="00764063">
        <w:trPr>
          <w:trHeight w:val="421"/>
        </w:trPr>
        <w:tc>
          <w:tcPr>
            <w:tcW w:w="3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E04CF" w14:textId="77777777" w:rsidR="00750EA5" w:rsidRPr="007F2DBA" w:rsidRDefault="00750EA5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0DB70EF" w14:textId="77777777" w:rsidR="00750EA5" w:rsidRPr="003721C0" w:rsidRDefault="00E83DE3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IDCM</w:t>
            </w:r>
            <w:r w:rsidR="00750EA5"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  <w:r w:rsidR="003F0766">
              <w:rPr>
                <w:rFonts w:cs="Arial"/>
                <w:color w:val="auto"/>
                <w:sz w:val="20"/>
                <w:lang w:eastAsia="zh-HK"/>
              </w:rPr>
              <w:t>3</w:t>
            </w:r>
            <w:r w:rsidR="00750EA5">
              <w:rPr>
                <w:rFonts w:cs="Arial"/>
                <w:color w:val="auto"/>
                <w:sz w:val="20"/>
                <w:lang w:eastAsia="zh-HK"/>
              </w:rPr>
              <w:t>a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572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1" w:type="dxa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3D8864DB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5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491EBD8" w14:textId="77777777" w:rsidR="00750EA5" w:rsidRPr="003721C0" w:rsidRDefault="003F0766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75199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5D117F7B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gridSpan w:val="4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3546C80" w14:textId="77777777" w:rsidR="00750EA5" w:rsidRPr="003721C0" w:rsidRDefault="003F0766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tc>
          <w:tcPr>
            <w:tcW w:w="3795" w:type="dxa"/>
            <w:gridSpan w:val="9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8D323AB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750EA5" w:rsidRPr="007F2DBA" w14:paraId="3FE54FA4" w14:textId="77777777" w:rsidTr="00764063">
        <w:trPr>
          <w:trHeight w:val="421"/>
        </w:trPr>
        <w:tc>
          <w:tcPr>
            <w:tcW w:w="36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62EDB" w14:textId="77777777" w:rsidR="00750EA5" w:rsidRPr="00265C80" w:rsidRDefault="00750EA5" w:rsidP="002554C5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6CE06930" w14:textId="77777777" w:rsidR="00750EA5" w:rsidRDefault="00E83DE3" w:rsidP="002554C5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IDCM</w:t>
            </w:r>
            <w:r w:rsidR="00750EA5"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  <w:r w:rsidR="003F0766">
              <w:rPr>
                <w:rFonts w:cs="Arial"/>
                <w:color w:val="auto"/>
                <w:sz w:val="20"/>
                <w:lang w:eastAsia="zh-HK"/>
              </w:rPr>
              <w:t>3</w:t>
            </w:r>
            <w:r w:rsidR="00750EA5">
              <w:rPr>
                <w:rFonts w:cs="Arial" w:hint="eastAsia"/>
                <w:color w:val="auto"/>
                <w:sz w:val="20"/>
                <w:lang w:eastAsia="zh-HK"/>
              </w:rPr>
              <w:t>b</w:t>
            </w:r>
            <w:r w:rsidR="00750EA5"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77777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1" w:type="dxa"/>
                <w:tcBorders>
                  <w:top w:val="dotted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78304A59" w14:textId="77777777" w:rsidR="00750EA5" w:rsidRPr="00B65A90" w:rsidRDefault="00750EA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5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FA13888" w14:textId="77777777" w:rsidR="00750EA5" w:rsidRPr="003721C0" w:rsidRDefault="003F0766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702B185" w14:textId="77777777" w:rsidR="00750EA5" w:rsidRPr="00B65A90" w:rsidRDefault="00750EA5" w:rsidP="002554C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D60F562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3795" w:type="dxa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BB2A809" w14:textId="77777777" w:rsidR="00750EA5" w:rsidRPr="003721C0" w:rsidRDefault="00750EA5" w:rsidP="002554C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3F0766" w:rsidRPr="007F2DBA" w14:paraId="564E3290" w14:textId="77777777" w:rsidTr="00764063">
        <w:trPr>
          <w:trHeight w:val="421"/>
        </w:trPr>
        <w:tc>
          <w:tcPr>
            <w:tcW w:w="36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D0F7B" w14:textId="77777777" w:rsidR="003F0766" w:rsidRPr="00265C80" w:rsidRDefault="003F0766" w:rsidP="003F076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12" w:type="dxa"/>
            <w:tcBorders>
              <w:top w:val="dotted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14:paraId="6AB7D7C5" w14:textId="77777777" w:rsidR="003F0766" w:rsidRDefault="00E83DE3" w:rsidP="003F0766">
            <w:pPr>
              <w:pStyle w:val="Paragraph"/>
              <w:numPr>
                <w:ilvl w:val="0"/>
                <w:numId w:val="4"/>
              </w:numPr>
              <w:spacing w:before="0" w:after="0"/>
              <w:ind w:left="170" w:hanging="17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IDCM</w:t>
            </w:r>
            <w:r w:rsidR="003F0766"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  <w:r w:rsidR="003F0766">
              <w:rPr>
                <w:rFonts w:cs="Arial"/>
                <w:color w:val="auto"/>
                <w:sz w:val="20"/>
                <w:lang w:eastAsia="zh-HK"/>
              </w:rPr>
              <w:t>3</w:t>
            </w:r>
            <w:r w:rsidR="003F0766">
              <w:rPr>
                <w:rFonts w:cs="Arial" w:hint="eastAsia"/>
                <w:color w:val="auto"/>
                <w:sz w:val="20"/>
                <w:lang w:eastAsia="zh-HK"/>
              </w:rPr>
              <w:t>c</w:t>
            </w:r>
            <w:r w:rsidR="003F0766"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97883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1" w:type="dxa"/>
                <w:tcBorders>
                  <w:top w:val="dotted" w:sz="4" w:space="0" w:color="auto"/>
                  <w:bottom w:val="dashSmallGap" w:sz="4" w:space="0" w:color="auto"/>
                </w:tcBorders>
                <w:shd w:val="clear" w:color="auto" w:fill="DBE5F1" w:themeFill="accent1" w:themeFillTint="33"/>
              </w:tcPr>
              <w:p w14:paraId="29DD8499" w14:textId="77777777" w:rsidR="003F0766" w:rsidRPr="00B65A90" w:rsidRDefault="003F0766" w:rsidP="003F07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5" w:type="dxa"/>
            <w:gridSpan w:val="2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</w:tcPr>
          <w:p w14:paraId="3234A7DE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</w:tcPr>
          <w:p w14:paraId="2918B1A9" w14:textId="77777777" w:rsidR="003F0766" w:rsidRPr="00B65A90" w:rsidRDefault="003F0766" w:rsidP="003F076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</w:tcPr>
          <w:p w14:paraId="33647B35" w14:textId="77777777" w:rsidR="003F0766" w:rsidRPr="00B65A90" w:rsidRDefault="003F0766" w:rsidP="003F076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95" w:type="dxa"/>
            <w:gridSpan w:val="9"/>
            <w:tcBorders>
              <w:top w:val="dotted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0D77FCA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3F0766" w:rsidRPr="007F2DBA" w14:paraId="544F6D47" w14:textId="77777777" w:rsidTr="00764063">
        <w:trPr>
          <w:trHeight w:val="421"/>
        </w:trPr>
        <w:tc>
          <w:tcPr>
            <w:tcW w:w="36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169" w14:textId="77777777" w:rsidR="003F0766" w:rsidRPr="00265C80" w:rsidRDefault="003F0766" w:rsidP="003F0766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31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352D7A" w14:textId="77777777" w:rsidR="003F0766" w:rsidRDefault="003F0766" w:rsidP="003F0766">
            <w:pPr>
              <w:pStyle w:val="Paragraph"/>
              <w:wordWrap w:val="0"/>
              <w:spacing w:before="0" w:after="0"/>
              <w:ind w:left="17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T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>otal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48746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61" w:type="dxa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91E9456" w14:textId="77777777" w:rsidR="003F0766" w:rsidRPr="00B65A90" w:rsidRDefault="003F0766" w:rsidP="003F07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23" w:type="dxa"/>
            <w:gridSpan w:val="3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652D7A1C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1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291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CB28055" w14:textId="77777777" w:rsidR="003F0766" w:rsidRPr="00B65A90" w:rsidRDefault="003F0766" w:rsidP="003F07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1" w:type="dxa"/>
            <w:gridSpan w:val="4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06F1EF89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480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A7F0628" w14:textId="77777777" w:rsidR="003F0766" w:rsidRPr="00B65A90" w:rsidRDefault="003F0766" w:rsidP="003F07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461BE687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3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10397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8" w:type="dxa"/>
                <w:gridSpan w:val="2"/>
                <w:tcBorders>
                  <w:top w:val="dashSmallGap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7679326" w14:textId="77777777" w:rsidR="003F0766" w:rsidRPr="00B65A90" w:rsidRDefault="003F0766" w:rsidP="003F076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812" w:type="dxa"/>
            <w:gridSpan w:val="3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E4EF" w14:textId="77777777" w:rsidR="003F0766" w:rsidRPr="003721C0" w:rsidRDefault="003F0766" w:rsidP="003F076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4</w:t>
            </w: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</w:p>
        </w:tc>
      </w:tr>
    </w:tbl>
    <w:p w14:paraId="06202F70" w14:textId="77777777" w:rsidR="0039724D" w:rsidRDefault="0039724D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4"/>
        <w:gridCol w:w="447"/>
        <w:gridCol w:w="27"/>
        <w:gridCol w:w="454"/>
        <w:gridCol w:w="435"/>
        <w:gridCol w:w="6"/>
        <w:gridCol w:w="1835"/>
        <w:gridCol w:w="425"/>
        <w:gridCol w:w="411"/>
        <w:gridCol w:w="429"/>
        <w:gridCol w:w="11"/>
        <w:gridCol w:w="1138"/>
        <w:gridCol w:w="425"/>
        <w:gridCol w:w="421"/>
        <w:gridCol w:w="426"/>
        <w:gridCol w:w="425"/>
        <w:gridCol w:w="711"/>
        <w:gridCol w:w="1417"/>
        <w:gridCol w:w="425"/>
        <w:gridCol w:w="416"/>
      </w:tblGrid>
      <w:tr w:rsidR="002554C5" w:rsidRPr="007F2DBA" w14:paraId="77A4D5E0" w14:textId="77777777" w:rsidTr="008F2EC2">
        <w:tc>
          <w:tcPr>
            <w:tcW w:w="10728" w:type="dxa"/>
            <w:gridSpan w:val="20"/>
            <w:tcBorders>
              <w:bottom w:val="single" w:sz="4" w:space="0" w:color="auto"/>
            </w:tcBorders>
          </w:tcPr>
          <w:p w14:paraId="1BC88BB8" w14:textId="77777777" w:rsidR="002554C5" w:rsidRPr="001F78E8" w:rsidRDefault="002554C5" w:rsidP="002554C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2554C5" w:rsidRPr="000F17EE" w14:paraId="3A0742E2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ADEFE2" w14:textId="77777777" w:rsidR="002554C5" w:rsidRPr="00B65A90" w:rsidRDefault="002554C5" w:rsidP="002554C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4" w:type="dxa"/>
            <w:gridSpan w:val="19"/>
            <w:tcBorders>
              <w:left w:val="nil"/>
              <w:bottom w:val="nil"/>
            </w:tcBorders>
          </w:tcPr>
          <w:p w14:paraId="70D86E2A" w14:textId="357A4C8A" w:rsidR="002554C5" w:rsidRPr="00890412" w:rsidRDefault="00E83DE3" w:rsidP="008F2EC2">
            <w:pPr>
              <w:pStyle w:val="Paragraph"/>
              <w:spacing w:before="0" w:after="0" w:line="280" w:lineRule="exac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770BFF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3F0766">
              <w:rPr>
                <w:rFonts w:cs="Arial"/>
                <w:color w:val="000000" w:themeColor="text1"/>
                <w:sz w:val="20"/>
                <w:lang w:eastAsia="zh-HK"/>
              </w:rPr>
              <w:t>3</w:t>
            </w:r>
            <w:r w:rsidR="00770BFF"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Early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onsiderations for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I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>ntegrat</w:t>
            </w:r>
            <w:r w:rsidR="00764063">
              <w:rPr>
                <w:rFonts w:cs="Arial"/>
                <w:color w:val="000000" w:themeColor="text1"/>
                <w:sz w:val="20"/>
                <w:lang w:eastAsia="zh-HK"/>
              </w:rPr>
              <w:t>ed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B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uilding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D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esign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>rocess</w:t>
            </w:r>
          </w:p>
        </w:tc>
      </w:tr>
      <w:tr w:rsidR="00F96F6D" w:rsidRPr="001E5401" w14:paraId="69DFD673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439DBB3B" w14:textId="77777777" w:rsidR="00F96F6D" w:rsidRDefault="00F96F6D" w:rsidP="00F96F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1824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524AC30" w14:textId="77777777" w:rsidR="00F96F6D" w:rsidRPr="001E5401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E5401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10" w:type="dxa"/>
            <w:gridSpan w:val="17"/>
            <w:tcBorders>
              <w:top w:val="nil"/>
              <w:left w:val="nil"/>
              <w:bottom w:val="nil"/>
            </w:tcBorders>
            <w:shd w:val="clear" w:color="auto" w:fill="auto"/>
          </w:tcPr>
          <w:p w14:paraId="3AEE7A8A" w14:textId="77777777" w:rsidR="00F96F6D" w:rsidRPr="001E5401" w:rsidRDefault="009601A3" w:rsidP="00F96F6D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1E5401">
              <w:rPr>
                <w:rFonts w:cs="Arial"/>
                <w:sz w:val="20"/>
                <w:lang w:val="en-US" w:eastAsia="zh-HK"/>
              </w:rPr>
              <w:t>Exploration of interrelationships among green building design strategies and systems</w:t>
            </w:r>
          </w:p>
        </w:tc>
      </w:tr>
      <w:tr w:rsidR="001E5401" w:rsidRPr="004359CA" w14:paraId="5B2633CB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4B32DD35" w14:textId="77777777" w:rsidR="001E5401" w:rsidRPr="004359CA" w:rsidRDefault="001E5401" w:rsidP="001E540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D1583" w14:textId="77777777" w:rsidR="001E5401" w:rsidRPr="004359CA" w:rsidRDefault="001E5401" w:rsidP="001E540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58567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30F4BF0" w14:textId="77777777" w:rsidR="001E5401" w:rsidRPr="00D67A3E" w:rsidRDefault="001E5401" w:rsidP="001E540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</w:tcPr>
          <w:p w14:paraId="7CE0E7B6" w14:textId="77777777" w:rsidR="001E5401" w:rsidRPr="00D67A3E" w:rsidRDefault="001E5401" w:rsidP="00D67A3E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 w:rsidRPr="00D67A3E">
              <w:rPr>
                <w:rFonts w:cs="Arial" w:hint="eastAsia"/>
                <w:sz w:val="20"/>
                <w:lang w:val="en-US" w:eastAsia="zh-HK"/>
              </w:rPr>
              <w:t xml:space="preserve">Compared sustainable design benefits and ball-park life cycle cost for at </w:t>
            </w:r>
            <w:r w:rsidRPr="00D67A3E">
              <w:rPr>
                <w:rFonts w:cs="Arial"/>
                <w:sz w:val="20"/>
                <w:lang w:eastAsia="zh-HK"/>
              </w:rPr>
              <w:t>least one (1) baseline and two (2) design options:</w:t>
            </w:r>
          </w:p>
        </w:tc>
      </w:tr>
      <w:tr w:rsidR="00D67A3E" w:rsidRPr="004359CA" w14:paraId="0AEFBD8A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639DDB45" w14:textId="77777777" w:rsidR="00D67A3E" w:rsidRPr="004359CA" w:rsidRDefault="00D67A3E" w:rsidP="00D67A3E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1CED1" w14:textId="77777777" w:rsidR="00D67A3E" w:rsidRPr="004359CA" w:rsidRDefault="00D67A3E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7FF39" w14:textId="77777777" w:rsidR="00D67A3E" w:rsidRPr="004359CA" w:rsidRDefault="00D67A3E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6257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E26D246" w14:textId="77777777" w:rsidR="00D67A3E" w:rsidRPr="00D67A3E" w:rsidRDefault="00D67A3E" w:rsidP="00D67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915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14:paraId="725D937B" w14:textId="77777777" w:rsidR="00D67A3E" w:rsidRPr="00D67A3E" w:rsidRDefault="00D67A3E" w:rsidP="00D67A3E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>
              <w:rPr>
                <w:rFonts w:cs="Arial" w:hint="eastAsia"/>
                <w:sz w:val="16"/>
                <w:szCs w:val="16"/>
                <w:lang w:val="en-US" w:eastAsia="zh-HK"/>
              </w:rPr>
              <w:t>Baseline scheme</w:t>
            </w:r>
            <w:r>
              <w:rPr>
                <w:rFonts w:cs="Arial"/>
                <w:sz w:val="16"/>
                <w:szCs w:val="16"/>
                <w:lang w:val="en-US" w:eastAsia="zh-HK"/>
              </w:rPr>
              <w:t xml:space="preserve"> </w:t>
            </w:r>
            <w:r w:rsidRPr="00D67A3E">
              <w:rPr>
                <w:rFonts w:cs="Arial"/>
                <w:sz w:val="16"/>
                <w:szCs w:val="16"/>
                <w:lang w:val="en-US" w:eastAsia="zh-HK"/>
              </w:rPr>
              <w:t>with same development potential as the design options, is a design that conforms to statutory requirements</w:t>
            </w:r>
          </w:p>
        </w:tc>
      </w:tr>
      <w:tr w:rsidR="00D67A3E" w:rsidRPr="004359CA" w14:paraId="6F242B2C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2A470152" w14:textId="77777777" w:rsidR="00D67A3E" w:rsidRPr="004359CA" w:rsidRDefault="00D67A3E" w:rsidP="00D67A3E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A6462" w14:textId="77777777" w:rsidR="00D67A3E" w:rsidRPr="004359CA" w:rsidRDefault="00D67A3E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9C2EB" w14:textId="77777777" w:rsidR="00D67A3E" w:rsidRPr="004359CA" w:rsidRDefault="00D67A3E" w:rsidP="00D67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9655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F777782" w14:textId="77777777" w:rsidR="00D67A3E" w:rsidRPr="00D67A3E" w:rsidRDefault="00D67A3E" w:rsidP="00D67A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915" w:type="dxa"/>
            <w:gridSpan w:val="14"/>
            <w:tcBorders>
              <w:top w:val="nil"/>
              <w:left w:val="nil"/>
              <w:bottom w:val="dotted" w:sz="4" w:space="0" w:color="auto"/>
            </w:tcBorders>
            <w:shd w:val="clear" w:color="auto" w:fill="auto"/>
          </w:tcPr>
          <w:p w14:paraId="453075CE" w14:textId="77777777" w:rsidR="00D67A3E" w:rsidRPr="00D67A3E" w:rsidRDefault="00D67A3E" w:rsidP="00D67A3E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>
              <w:rPr>
                <w:rFonts w:cs="Arial" w:hint="eastAsia"/>
                <w:sz w:val="16"/>
                <w:szCs w:val="16"/>
                <w:lang w:val="en-US" w:eastAsia="zh-HK"/>
              </w:rPr>
              <w:t>Design options (A) &amp; (</w:t>
            </w:r>
            <w:r>
              <w:rPr>
                <w:rFonts w:ascii="Segoe UI Emoji" w:eastAsia="Segoe UI Emoji" w:hAnsi="Segoe UI Emoji" w:cs="Segoe UI Emoji"/>
                <w:sz w:val="16"/>
                <w:szCs w:val="16"/>
                <w:lang w:val="en-US" w:eastAsia="zh-HK"/>
              </w:rPr>
              <w:t xml:space="preserve">B) is design with different strategies in addressing issues as indicated below: </w:t>
            </w:r>
          </w:p>
        </w:tc>
      </w:tr>
      <w:tr w:rsidR="003E70D6" w:rsidRPr="004359CA" w14:paraId="56A4B336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59993C81" w14:textId="77777777" w:rsidR="003E70D6" w:rsidRPr="004359CA" w:rsidRDefault="003E70D6" w:rsidP="003E70D6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31513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C6F89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4C8FE1B7" w14:textId="77777777" w:rsidR="003E70D6" w:rsidRDefault="003E70D6" w:rsidP="003E70D6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D30890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Site planning and Outdoor environmental quality</w:t>
            </w:r>
          </w:p>
        </w:tc>
        <w:tc>
          <w:tcPr>
            <w:tcW w:w="4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8FC6969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A</w:t>
            </w:r>
          </w:p>
        </w:tc>
        <w:tc>
          <w:tcPr>
            <w:tcW w:w="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auto"/>
          </w:tcPr>
          <w:p w14:paraId="7664A69A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B</w:t>
            </w:r>
          </w:p>
        </w:tc>
        <w:tc>
          <w:tcPr>
            <w:tcW w:w="1995" w:type="dxa"/>
            <w:gridSpan w:val="4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584A66" w14:textId="77777777" w:rsidR="003E70D6" w:rsidRPr="00D67A3E" w:rsidRDefault="003E70D6" w:rsidP="00D67A3E">
            <w:pPr>
              <w:pStyle w:val="Paragraph"/>
              <w:spacing w:before="0" w:after="0" w:line="200" w:lineRule="exac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Built form/orientation and energy use/generation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2AE69F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A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auto"/>
          </w:tcPr>
          <w:p w14:paraId="44DE4B1C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B</w:t>
            </w:r>
          </w:p>
        </w:tc>
        <w:tc>
          <w:tcPr>
            <w:tcW w:w="2128" w:type="dxa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F45A00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Building envelope attributes</w:t>
            </w:r>
            <w:r w:rsidRPr="00D67A3E">
              <w:rPr>
                <w:rFonts w:cs="Arial"/>
                <w:sz w:val="16"/>
                <w:szCs w:val="16"/>
                <w:vertAlign w:val="superscript"/>
                <w:lang w:eastAsia="zh-HK"/>
              </w:rPr>
              <w:t xml:space="preserve"> </w:t>
            </w:r>
            <w:r w:rsidRPr="00D67A3E">
              <w:rPr>
                <w:rFonts w:cs="Arial"/>
                <w:sz w:val="16"/>
                <w:szCs w:val="16"/>
                <w:lang w:eastAsia="zh-HK"/>
              </w:rPr>
              <w:t>and energy use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2D69E6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A</w:t>
            </w:r>
          </w:p>
        </w:tc>
        <w:tc>
          <w:tcPr>
            <w:tcW w:w="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2C44635D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center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B</w:t>
            </w:r>
          </w:p>
        </w:tc>
      </w:tr>
      <w:tr w:rsidR="00575F67" w:rsidRPr="004359CA" w14:paraId="1E000431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077C02F3" w14:textId="77777777" w:rsidR="003E70D6" w:rsidRPr="004359CA" w:rsidRDefault="003E70D6" w:rsidP="003E70D6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E012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5EA6E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67DF5A45" w14:textId="77777777" w:rsidR="003E70D6" w:rsidRDefault="003E70D6" w:rsidP="003E70D6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dotted" w:sz="4" w:space="0" w:color="auto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7E9700E0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Air ventilation/ thermal comfort;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048072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1" w:type="dxa"/>
                <w:tcBorders>
                  <w:top w:val="dotted" w:sz="4" w:space="0" w:color="auto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097C3A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-1112198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9" w:type="dxa"/>
                <w:tcBorders>
                  <w:top w:val="dotted" w:sz="4" w:space="0" w:color="auto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40EF7172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1995" w:type="dxa"/>
            <w:gridSpan w:val="4"/>
            <w:tcBorders>
              <w:top w:val="dotted" w:sz="4" w:space="0" w:color="auto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3CDFFAFB" w14:textId="77777777" w:rsidR="003E70D6" w:rsidRPr="00D67A3E" w:rsidRDefault="003E70D6" w:rsidP="00D67A3E">
            <w:pPr>
              <w:pStyle w:val="Paragraph"/>
              <w:spacing w:before="0" w:after="0" w:line="200" w:lineRule="exac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Cooling load reduction;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401646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otted" w:sz="4" w:space="0" w:color="auto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7AC547C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9254618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29320911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2128" w:type="dxa"/>
            <w:gridSpan w:val="2"/>
            <w:tcBorders>
              <w:top w:val="dotted" w:sz="4" w:space="0" w:color="auto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7F9299ED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val="en-US" w:eastAsia="zh-HK"/>
              </w:rPr>
              <w:t>Cooling load reduction;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809792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628279D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-11458995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6" w:type="dxa"/>
                <w:tcBorders>
                  <w:top w:val="dotted" w:sz="4" w:space="0" w:color="auto"/>
                  <w:left w:val="dotted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D847818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</w:tr>
      <w:tr w:rsidR="00575F67" w:rsidRPr="004359CA" w14:paraId="68B3CF91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01AD8C9E" w14:textId="77777777" w:rsidR="003E70D6" w:rsidRPr="004359CA" w:rsidRDefault="003E70D6" w:rsidP="003E70D6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84171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38729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70950B14" w14:textId="77777777" w:rsidR="003E70D6" w:rsidRDefault="003E70D6" w:rsidP="003E70D6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20D700A5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Landscaping;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4828457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1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406F83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713963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9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0A02EFED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1995" w:type="dxa"/>
            <w:gridSpan w:val="4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2DBB09FA" w14:textId="77777777" w:rsidR="003E70D6" w:rsidRPr="00D67A3E" w:rsidRDefault="003E70D6" w:rsidP="00330A1A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Lighting load reduction;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313638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7A7C1B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-1129308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24F8122B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2128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5BDDC6EC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Lighting load reduction;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7396993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253AA0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17963985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6" w:type="dxa"/>
                <w:tcBorders>
                  <w:top w:val="nil"/>
                  <w:left w:val="dotted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3D4705BC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</w:tr>
      <w:tr w:rsidR="00134EE6" w:rsidRPr="004359CA" w14:paraId="599845E0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552ED873" w14:textId="77777777" w:rsidR="003E70D6" w:rsidRPr="004359CA" w:rsidRDefault="003E70D6" w:rsidP="003E70D6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28767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122CF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17210F02" w14:textId="77777777" w:rsidR="003E70D6" w:rsidRDefault="003E70D6" w:rsidP="003E70D6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6A497A5B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proofErr w:type="spellStart"/>
            <w:r w:rsidRPr="00D67A3E">
              <w:rPr>
                <w:rFonts w:cs="Arial"/>
                <w:sz w:val="16"/>
                <w:szCs w:val="16"/>
                <w:lang w:val="en-US" w:eastAsia="zh-HK"/>
              </w:rPr>
              <w:t>Neighourhood</w:t>
            </w:r>
            <w:proofErr w:type="spellEnd"/>
            <w:r w:rsidRPr="00D67A3E">
              <w:rPr>
                <w:rFonts w:cs="Arial"/>
                <w:sz w:val="16"/>
                <w:szCs w:val="16"/>
                <w:lang w:val="en-US" w:eastAsia="zh-HK"/>
              </w:rPr>
              <w:t xml:space="preserve"> daylight access;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295749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1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E7E737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1895389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9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1E9DE53A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1995" w:type="dxa"/>
            <w:gridSpan w:val="4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2A6F970C" w14:textId="77777777" w:rsidR="003E70D6" w:rsidRPr="00D67A3E" w:rsidRDefault="003E70D6" w:rsidP="00330A1A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Natural ventilation potential;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50069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6026AF3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16479336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75CD999B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2128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6B8ACB63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Natural ventilation potential;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6994594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6A98D60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17496166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6" w:type="dxa"/>
                <w:tcBorders>
                  <w:top w:val="nil"/>
                  <w:left w:val="dotted" w:sz="4" w:space="0" w:color="auto"/>
                  <w:bottom w:val="nil"/>
                </w:tcBorders>
                <w:shd w:val="clear" w:color="auto" w:fill="DBE5F1" w:themeFill="accent1" w:themeFillTint="33"/>
              </w:tcPr>
              <w:p w14:paraId="71A171D1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</w:tr>
      <w:tr w:rsidR="003E70D6" w:rsidRPr="004359CA" w14:paraId="05DA3554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41BD9265" w14:textId="77777777" w:rsidR="003E70D6" w:rsidRPr="004359CA" w:rsidRDefault="003E70D6" w:rsidP="003E70D6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5F560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31EB2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6D7D5CB1" w14:textId="77777777" w:rsidR="003E70D6" w:rsidRDefault="003E70D6" w:rsidP="003E70D6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7D59DDD2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Ecological value;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7636503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1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9FB44D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1429533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9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38D4E748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1995" w:type="dxa"/>
            <w:gridSpan w:val="4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5AB991FE" w14:textId="77777777" w:rsidR="003E70D6" w:rsidRPr="00D67A3E" w:rsidRDefault="003E70D6" w:rsidP="00330A1A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Renewable energy opportunities;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3203551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dotted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229923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-2236146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dotted" w:sz="4" w:space="0" w:color="auto"/>
                  <w:bottom w:val="nil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7659A1B6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2128" w:type="dxa"/>
            <w:gridSpan w:val="2"/>
            <w:tcBorders>
              <w:top w:val="nil"/>
              <w:left w:val="dashSmallGap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679DC6B0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14:paraId="2ADC4CA5" w14:textId="77777777" w:rsidR="003E70D6" w:rsidRPr="00D67A3E" w:rsidRDefault="003E70D6" w:rsidP="003E70D6">
            <w:pPr>
              <w:pStyle w:val="Paragraph"/>
              <w:spacing w:before="0" w:after="0" w:line="200" w:lineRule="exac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16" w:type="dxa"/>
            <w:tcBorders>
              <w:top w:val="nil"/>
              <w:left w:val="dotted" w:sz="4" w:space="0" w:color="auto"/>
              <w:bottom w:val="nil"/>
            </w:tcBorders>
            <w:shd w:val="clear" w:color="auto" w:fill="auto"/>
          </w:tcPr>
          <w:p w14:paraId="60750F56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</w:tr>
      <w:tr w:rsidR="00575F67" w:rsidRPr="004359CA" w14:paraId="6E1F7FAC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1F3C9E40" w14:textId="77777777" w:rsidR="003E70D6" w:rsidRPr="004359CA" w:rsidRDefault="003E70D6" w:rsidP="003E70D6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FC2B5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D8234" w14:textId="77777777" w:rsidR="003E70D6" w:rsidRPr="004359CA" w:rsidRDefault="003E70D6" w:rsidP="003E70D6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dashSmallGap" w:sz="4" w:space="0" w:color="auto"/>
            </w:tcBorders>
            <w:shd w:val="clear" w:color="auto" w:fill="auto"/>
          </w:tcPr>
          <w:p w14:paraId="05E8E6D3" w14:textId="77777777" w:rsidR="003E70D6" w:rsidRDefault="003E70D6" w:rsidP="003E70D6">
            <w:pPr>
              <w:pStyle w:val="Paragraph"/>
              <w:spacing w:before="0" w:after="0" w:line="280" w:lineRule="exact"/>
              <w:rPr>
                <w:rFonts w:cs="Arial"/>
                <w:sz w:val="20"/>
                <w:highlight w:val="yellow"/>
                <w:lang w:val="en-US" w:eastAsia="zh-HK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EBEFB6" w14:textId="77777777" w:rsidR="003E70D6" w:rsidRPr="00D67A3E" w:rsidRDefault="003E70D6" w:rsidP="00D67A3E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D67A3E">
              <w:rPr>
                <w:rFonts w:cs="Arial"/>
                <w:sz w:val="16"/>
                <w:szCs w:val="16"/>
                <w:lang w:eastAsia="zh-HK"/>
              </w:rPr>
              <w:t>Climate resilience;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</w:rPr>
            <w:id w:val="-13285106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11" w:type="dxa"/>
                <w:tcBorders>
                  <w:top w:val="nil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5808C3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6"/>
              <w:szCs w:val="16"/>
            </w:rPr>
            <w:id w:val="-10829941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9" w:type="dxa"/>
                <w:tcBorders>
                  <w:top w:val="nil"/>
                  <w:left w:val="dotted" w:sz="4" w:space="0" w:color="auto"/>
                  <w:bottom w:val="dotted" w:sz="4" w:space="0" w:color="auto"/>
                  <w:right w:val="dashSmallGap" w:sz="4" w:space="0" w:color="auto"/>
                </w:tcBorders>
                <w:shd w:val="clear" w:color="auto" w:fill="DBE5F1" w:themeFill="accent1" w:themeFillTint="33"/>
              </w:tcPr>
              <w:p w14:paraId="0C54ED0C" w14:textId="77777777" w:rsidR="003E70D6" w:rsidRPr="00D67A3E" w:rsidRDefault="003E70D6" w:rsidP="003E70D6">
                <w:pPr>
                  <w:pStyle w:val="Paragraph"/>
                  <w:adjustRightInd w:val="0"/>
                  <w:spacing w:before="0" w:after="0" w:line="200" w:lineRule="exact"/>
                  <w:jc w:val="center"/>
                  <w:rPr>
                    <w:rFonts w:cs="Arial"/>
                    <w:color w:val="000000" w:themeColor="text1"/>
                    <w:sz w:val="16"/>
                    <w:szCs w:val="16"/>
                  </w:rPr>
                </w:pPr>
                <w:r w:rsidRPr="00D67A3E">
                  <w:rPr>
                    <w:rFonts w:cs="Arial"/>
                    <w:color w:val="000000" w:themeColor="text1"/>
                    <w:sz w:val="16"/>
                    <w:szCs w:val="16"/>
                  </w:rPr>
                  <w:sym w:font="Wingdings" w:char="F0A8"/>
                </w:r>
              </w:p>
            </w:tc>
          </w:sdtContent>
        </w:sdt>
        <w:tc>
          <w:tcPr>
            <w:tcW w:w="1995" w:type="dxa"/>
            <w:gridSpan w:val="4"/>
            <w:tcBorders>
              <w:top w:val="nil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168E6C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2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628D64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auto"/>
          </w:tcPr>
          <w:p w14:paraId="64D70C18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dashSmallGap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8F7DB99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B03F1E" w14:textId="77777777" w:rsidR="003E70D6" w:rsidRPr="00D67A3E" w:rsidRDefault="003E70D6" w:rsidP="003E70D6">
            <w:pPr>
              <w:pStyle w:val="Paragraph"/>
              <w:spacing w:before="0" w:after="0" w:line="200" w:lineRule="exac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416" w:type="dxa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F724720" w14:textId="77777777" w:rsidR="003E70D6" w:rsidRPr="00D67A3E" w:rsidRDefault="003E70D6" w:rsidP="003E70D6">
            <w:pPr>
              <w:pStyle w:val="Paragraph"/>
              <w:spacing w:before="0" w:after="0" w:line="20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</w:tr>
      <w:tr w:rsidR="00134EE6" w:rsidRPr="004359CA" w14:paraId="7B53D574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4971DCA6" w14:textId="77777777" w:rsidR="00330A1A" w:rsidRPr="004359CA" w:rsidRDefault="00330A1A" w:rsidP="00EF0B24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AD30" w14:textId="77777777" w:rsidR="00330A1A" w:rsidRPr="004359CA" w:rsidRDefault="00330A1A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02642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042DEF4" w14:textId="77777777" w:rsidR="00330A1A" w:rsidRPr="00D67A3E" w:rsidRDefault="00330A1A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</w:tcPr>
          <w:p w14:paraId="507032A5" w14:textId="77777777" w:rsidR="00330A1A" w:rsidRPr="00D67A3E" w:rsidRDefault="00330A1A" w:rsidP="00EF0B24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M</w:t>
            </w:r>
            <w:r w:rsidRPr="00330A1A">
              <w:rPr>
                <w:rFonts w:cs="Arial"/>
                <w:sz w:val="20"/>
                <w:lang w:val="en-US" w:eastAsia="zh-HK"/>
              </w:rPr>
              <w:t>ulti-disciplinary design charrette has been held before the completion of schematic design stage</w:t>
            </w:r>
          </w:p>
        </w:tc>
      </w:tr>
      <w:tr w:rsidR="00575F67" w:rsidRPr="004359CA" w14:paraId="29FF8347" w14:textId="77777777" w:rsidTr="008F2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nil"/>
              <w:right w:val="nil"/>
            </w:tcBorders>
          </w:tcPr>
          <w:p w14:paraId="5A30CA76" w14:textId="77777777" w:rsidR="00575F67" w:rsidRPr="004359CA" w:rsidRDefault="00575F67" w:rsidP="00EF0B24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3EC82" w14:textId="77777777" w:rsidR="00575F67" w:rsidRPr="004359CA" w:rsidRDefault="00575F67" w:rsidP="00EF0B24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4F053" w14:textId="77777777" w:rsidR="00575F67" w:rsidRPr="004359CA" w:rsidRDefault="00575F67" w:rsidP="00EF0B24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003122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24635C" w14:textId="77777777" w:rsidR="00575F67" w:rsidRPr="00D67A3E" w:rsidRDefault="00575F67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BE01" w14:textId="77777777" w:rsidR="00575F67" w:rsidRPr="00D67A3E" w:rsidRDefault="00575F67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330A1A">
              <w:rPr>
                <w:rFonts w:cs="Arial"/>
                <w:sz w:val="20"/>
                <w:lang w:val="en-US" w:eastAsia="zh-HK"/>
              </w:rPr>
              <w:t xml:space="preserve">has been held </w:t>
            </w:r>
            <w:r>
              <w:rPr>
                <w:rFonts w:cs="Arial"/>
                <w:sz w:val="20"/>
                <w:lang w:val="en-US" w:eastAsia="zh-HK"/>
              </w:rPr>
              <w:t xml:space="preserve">on 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4F9F053" w14:textId="77777777" w:rsidR="00575F67" w:rsidRPr="00D67A3E" w:rsidRDefault="00575F67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35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57053" w14:textId="77777777" w:rsidR="00575F67" w:rsidRPr="00D67A3E" w:rsidRDefault="00575F67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  <w:r w:rsidRPr="00330A1A">
              <w:rPr>
                <w:rFonts w:cs="Arial"/>
                <w:sz w:val="20"/>
                <w:lang w:val="en-US" w:eastAsia="zh-HK"/>
              </w:rPr>
              <w:t xml:space="preserve">before the completion of </w:t>
            </w:r>
            <w:r>
              <w:rPr>
                <w:rFonts w:cs="Arial"/>
                <w:sz w:val="20"/>
                <w:lang w:val="en-US" w:eastAsia="zh-HK"/>
              </w:rPr>
              <w:t>SD</w:t>
            </w:r>
            <w:r w:rsidRPr="00330A1A">
              <w:rPr>
                <w:rFonts w:cs="Arial"/>
                <w:sz w:val="20"/>
                <w:lang w:val="en-US" w:eastAsia="zh-HK"/>
              </w:rPr>
              <w:t xml:space="preserve"> stage</w:t>
            </w:r>
            <w:r>
              <w:rPr>
                <w:rFonts w:cs="Arial"/>
                <w:sz w:val="20"/>
                <w:lang w:val="en-US" w:eastAsia="zh-HK"/>
              </w:rPr>
              <w:t xml:space="preserve"> on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13307A0" w14:textId="77777777" w:rsidR="00575F67" w:rsidRPr="00D67A3E" w:rsidRDefault="00575F67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DB87F7B" w14:textId="77777777" w:rsidR="00575F67" w:rsidRPr="00575F67" w:rsidRDefault="00575F67" w:rsidP="00EF0B24">
            <w:pPr>
              <w:pStyle w:val="Paragraph"/>
              <w:spacing w:before="0" w:after="0" w:line="280" w:lineRule="exact"/>
              <w:jc w:val="left"/>
              <w:rPr>
                <w:rFonts w:cs="Arial"/>
                <w:sz w:val="16"/>
                <w:szCs w:val="16"/>
                <w:lang w:val="en-US" w:eastAsia="zh-HK"/>
              </w:rPr>
            </w:pPr>
          </w:p>
        </w:tc>
      </w:tr>
      <w:tr w:rsidR="00575F67" w:rsidRPr="004359CA" w14:paraId="5A71594B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bottom w:val="dashSmallGap" w:sz="4" w:space="0" w:color="auto"/>
              <w:right w:val="nil"/>
            </w:tcBorders>
          </w:tcPr>
          <w:p w14:paraId="4A5BFC5B" w14:textId="77777777" w:rsidR="00575F67" w:rsidRPr="004359CA" w:rsidRDefault="00575F67" w:rsidP="00575F67">
            <w:pPr>
              <w:pStyle w:val="Paragraph"/>
              <w:spacing w:before="0" w:after="0" w:line="280" w:lineRule="exact"/>
              <w:rPr>
                <w:rFonts w:cs="Arial"/>
                <w:b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5ED066D" w14:textId="77777777" w:rsidR="00575F67" w:rsidRPr="004359CA" w:rsidRDefault="00575F67" w:rsidP="00575F67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311C557F" w14:textId="77777777" w:rsidR="00575F67" w:rsidRPr="004359CA" w:rsidRDefault="00575F67" w:rsidP="00575F67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000566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1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708B112" w14:textId="77777777" w:rsidR="00575F67" w:rsidRPr="00D67A3E" w:rsidRDefault="00575F67" w:rsidP="00575F6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67A3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915" w:type="dxa"/>
            <w:gridSpan w:val="14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137DC167" w14:textId="77777777" w:rsidR="00575F67" w:rsidRPr="00330A1A" w:rsidRDefault="00575F67" w:rsidP="00575F67">
            <w:pPr>
              <w:pStyle w:val="Paragraph"/>
              <w:spacing w:before="0" w:after="0" w:line="280" w:lineRule="exact"/>
              <w:jc w:val="left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has addressed issues as mentioned in the manual</w:t>
            </w:r>
          </w:p>
        </w:tc>
      </w:tr>
      <w:tr w:rsidR="00F96F6D" w:rsidRPr="007F2DBA" w14:paraId="581B97CF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612202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7B7A06" w14:textId="77777777" w:rsidR="00F96F6D" w:rsidRPr="0099438B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4" w:type="dxa"/>
            <w:gridSpan w:val="19"/>
            <w:tcBorders>
              <w:top w:val="dashSmallGap" w:sz="4" w:space="0" w:color="auto"/>
              <w:left w:val="nil"/>
              <w:bottom w:val="nil"/>
            </w:tcBorders>
          </w:tcPr>
          <w:p w14:paraId="2105019D" w14:textId="77777777" w:rsidR="00F96F6D" w:rsidRPr="0099438B" w:rsidRDefault="00E83DE3" w:rsidP="008F2EC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5955F9" w:rsidRPr="0099438B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>3</w:t>
            </w:r>
            <w:r w:rsidR="005955F9" w:rsidRPr="0099438B">
              <w:rPr>
                <w:rFonts w:cs="Arial"/>
                <w:color w:val="000000" w:themeColor="text1"/>
                <w:sz w:val="20"/>
                <w:lang w:eastAsia="zh-HK"/>
              </w:rPr>
              <w:t xml:space="preserve">b 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 xml:space="preserve">Early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D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 xml:space="preserve">esign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 xml:space="preserve">onsideration of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B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>uildability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 xml:space="preserve">/ </w:t>
            </w:r>
            <w:r w:rsidR="008F2EC2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 w:rsidR="003F0766" w:rsidRPr="0099438B">
              <w:rPr>
                <w:rFonts w:cs="Arial"/>
                <w:color w:val="000000" w:themeColor="text1"/>
                <w:sz w:val="20"/>
                <w:lang w:eastAsia="zh-HK"/>
              </w:rPr>
              <w:t>onstructability</w:t>
            </w:r>
          </w:p>
        </w:tc>
      </w:tr>
      <w:tr w:rsidR="00F96F6D" w:rsidRPr="004359CA" w14:paraId="3D341320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BCDBF" w14:textId="77777777" w:rsidR="00F96F6D" w:rsidRPr="0099438B" w:rsidRDefault="00F96F6D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31773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30E14B" w14:textId="77777777" w:rsidR="00F96F6D" w:rsidRPr="0099438B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37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FC9F9" w14:textId="77777777" w:rsidR="00F96F6D" w:rsidRPr="0099438B" w:rsidRDefault="00BD1F82" w:rsidP="00134EE6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construction management consultant</w:t>
            </w:r>
            <w:r w:rsidR="00134EE6" w:rsidRPr="009943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</w:p>
        </w:tc>
      </w:tr>
      <w:tr w:rsidR="00134EE6" w:rsidRPr="004359CA" w14:paraId="74DD498A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E78E9" w14:textId="77777777" w:rsidR="00134EE6" w:rsidRPr="0099438B" w:rsidRDefault="00134EE6" w:rsidP="00EF0B2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144A8" w14:textId="77777777" w:rsidR="00134EE6" w:rsidRPr="0099438B" w:rsidRDefault="00134EE6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981572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0B3BBD9" w14:textId="77777777" w:rsidR="00134EE6" w:rsidRPr="0099438B" w:rsidRDefault="00134EE6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A2D02" w14:textId="77777777" w:rsidR="00134EE6" w:rsidRPr="0099438B" w:rsidRDefault="00134EE6" w:rsidP="00EF0B2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construction management consultant/ contractor is engaged</w:t>
            </w:r>
          </w:p>
        </w:tc>
      </w:tr>
      <w:tr w:rsidR="00134EE6" w:rsidRPr="004359CA" w14:paraId="1408B639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B3817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3C3D1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398122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FFBED42" w14:textId="77777777" w:rsidR="00134EE6" w:rsidRPr="0099438B" w:rsidRDefault="00134EE6" w:rsidP="00134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C9EFFE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recommendations/ inputs by construction</w:t>
            </w:r>
            <w:r w:rsidRPr="0099438B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management consultant</w:t>
            </w: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/ contractor has been reviewed/ adopted</w:t>
            </w:r>
          </w:p>
        </w:tc>
      </w:tr>
      <w:tr w:rsidR="00134EE6" w:rsidRPr="004359CA" w14:paraId="07DFF86E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35F1B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63B5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37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91C284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 w:hint="eastAsia"/>
                <w:sz w:val="20"/>
                <w:szCs w:val="20"/>
                <w:lang w:eastAsia="zh-HK"/>
              </w:rPr>
              <w:t>[or]</w:t>
            </w:r>
          </w:p>
        </w:tc>
      </w:tr>
      <w:tr w:rsidR="00F96F6D" w:rsidRPr="004359CA" w14:paraId="67CC9643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A4976" w14:textId="77777777" w:rsidR="00F96F6D" w:rsidRPr="0099438B" w:rsidRDefault="00F96F6D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9774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AF101DE" w14:textId="77777777" w:rsidR="00F96F6D" w:rsidRPr="0099438B" w:rsidRDefault="00F96F6D" w:rsidP="00F96F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37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E17EDB" w14:textId="77777777" w:rsidR="00607DE5" w:rsidRPr="0099438B" w:rsidRDefault="00134EE6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design optimization of voids and complex form</w:t>
            </w:r>
          </w:p>
        </w:tc>
      </w:tr>
      <w:tr w:rsidR="005955F9" w:rsidRPr="004359CA" w14:paraId="3D6545C6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AD682D" w14:textId="77777777" w:rsidR="005955F9" w:rsidRPr="0099438B" w:rsidRDefault="005955F9" w:rsidP="005955F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24609" w14:textId="77777777" w:rsidR="005955F9" w:rsidRPr="0099438B" w:rsidRDefault="005955F9" w:rsidP="005955F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06485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9C5B03F" w14:textId="77777777" w:rsidR="005955F9" w:rsidRPr="0099438B" w:rsidRDefault="005955F9" w:rsidP="005955F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0726B8" w14:textId="77777777" w:rsidR="005955F9" w:rsidRPr="0099438B" w:rsidRDefault="00134EE6" w:rsidP="005955F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Percentage of high void to total building height is below 15%</w:t>
            </w:r>
          </w:p>
        </w:tc>
      </w:tr>
      <w:tr w:rsidR="00134EE6" w:rsidRPr="004359CA" w14:paraId="6A8ACEBF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28A1A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90B18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B771B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612329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4F5030D" w14:textId="77777777" w:rsidR="00134EE6" w:rsidRPr="0099438B" w:rsidRDefault="00134EE6" w:rsidP="00134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682E510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total height of voids over 9m, measured by the clear heights between building structures (in m):</w:t>
            </w:r>
          </w:p>
        </w:tc>
        <w:tc>
          <w:tcPr>
            <w:tcW w:w="2258" w:type="dxa"/>
            <w:gridSpan w:val="3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9A5A67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134EE6" w:rsidRPr="004359CA" w14:paraId="0A198BE8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A7177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FDAA3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39B73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18773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EF448C" w14:textId="77777777" w:rsidR="00134EE6" w:rsidRPr="0099438B" w:rsidRDefault="00134EE6" w:rsidP="00134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C258A6D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total building height (in m):</w:t>
            </w:r>
          </w:p>
        </w:tc>
        <w:tc>
          <w:tcPr>
            <w:tcW w:w="225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3C29B9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134EE6" w:rsidRPr="004359CA" w14:paraId="2F4CBB04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8F3C3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C4753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8F991" w14:textId="77777777" w:rsidR="00134EE6" w:rsidRPr="0099438B" w:rsidRDefault="00134EE6" w:rsidP="00134E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844737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26B1548" w14:textId="77777777" w:rsidR="00134EE6" w:rsidRPr="0099438B" w:rsidRDefault="00134EE6" w:rsidP="00134E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1C2A53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Percentage of high void to total building height (in%):</w:t>
            </w:r>
          </w:p>
        </w:tc>
        <w:tc>
          <w:tcPr>
            <w:tcW w:w="225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906A5A" w14:textId="77777777" w:rsidR="00134EE6" w:rsidRPr="0099438B" w:rsidRDefault="00134EE6" w:rsidP="00134E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607DE5" w:rsidRPr="004359CA" w14:paraId="18AFC1E8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AF4FE6" w14:textId="77777777" w:rsidR="00607DE5" w:rsidRPr="0099438B" w:rsidRDefault="00607DE5" w:rsidP="005955F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F8AB" w14:textId="77777777" w:rsidR="00607DE5" w:rsidRPr="0099438B" w:rsidRDefault="00607DE5" w:rsidP="005955F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88C9A" w14:textId="77777777" w:rsidR="00607DE5" w:rsidRPr="0099438B" w:rsidRDefault="00607DE5" w:rsidP="005955F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6D53F" w14:textId="77777777" w:rsidR="00607DE5" w:rsidRPr="0099438B" w:rsidRDefault="00607DE5" w:rsidP="005955F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 w:hint="eastAsia"/>
                <w:sz w:val="20"/>
                <w:szCs w:val="20"/>
                <w:lang w:eastAsia="zh-HK"/>
              </w:rPr>
              <w:t>[or]</w:t>
            </w:r>
          </w:p>
        </w:tc>
      </w:tr>
      <w:tr w:rsidR="00607DE5" w:rsidRPr="004359CA" w14:paraId="62C3E481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EA9F7" w14:textId="77777777" w:rsidR="00607DE5" w:rsidRPr="0099438B" w:rsidRDefault="00607DE5" w:rsidP="00607DE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B238D" w14:textId="77777777" w:rsidR="00607DE5" w:rsidRPr="0099438B" w:rsidRDefault="00607DE5" w:rsidP="00607DE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5288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24FA241" w14:textId="77777777" w:rsidR="00607DE5" w:rsidRPr="0099438B" w:rsidRDefault="00607DE5" w:rsidP="00607DE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105CC5" w14:textId="77777777" w:rsidR="00607DE5" w:rsidRPr="0099438B" w:rsidRDefault="00134EE6" w:rsidP="00607DE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Complexity of </w:t>
            </w:r>
            <w:proofErr w:type="gramStart"/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tower built</w:t>
            </w:r>
            <w:proofErr w:type="gramEnd"/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form in terms of tilting, tapering, twisting or free form has been optimized </w:t>
            </w:r>
          </w:p>
        </w:tc>
      </w:tr>
      <w:tr w:rsidR="0099438B" w:rsidRPr="004359CA" w14:paraId="75483E2C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21B22" w14:textId="77777777" w:rsidR="0099438B" w:rsidRPr="0099438B" w:rsidRDefault="0099438B" w:rsidP="00EF0B2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79AE8" w14:textId="77777777" w:rsidR="0099438B" w:rsidRPr="0099438B" w:rsidRDefault="0099438B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E6890" w14:textId="77777777" w:rsidR="0099438B" w:rsidRPr="0099438B" w:rsidRDefault="0099438B" w:rsidP="00EF0B2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710350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67E0B38" w14:textId="77777777" w:rsidR="0099438B" w:rsidRPr="0099438B" w:rsidRDefault="0099438B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C8131F1" w14:textId="77777777" w:rsidR="0099438B" w:rsidRPr="0099438B" w:rsidRDefault="0099438B" w:rsidP="00EF0B2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Height of building (in m):</w:t>
            </w:r>
          </w:p>
        </w:tc>
        <w:tc>
          <w:tcPr>
            <w:tcW w:w="2258" w:type="dxa"/>
            <w:gridSpan w:val="3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65D926" w14:textId="77777777" w:rsidR="0099438B" w:rsidRPr="0099438B" w:rsidRDefault="0099438B" w:rsidP="00EF0B24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99438B" w:rsidRPr="004359CA" w14:paraId="4575AA7F" w14:textId="77777777" w:rsidTr="000B64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86271A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6F9E0" w14:textId="77777777" w:rsidR="0099438B" w:rsidRPr="0099438B" w:rsidRDefault="0099438B" w:rsidP="0099438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CA95E" w14:textId="77777777" w:rsidR="0099438B" w:rsidRPr="0099438B" w:rsidRDefault="0099438B" w:rsidP="0099438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777235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1FA4E51" w14:textId="77777777" w:rsidR="0099438B" w:rsidRPr="0099438B" w:rsidRDefault="0099438B" w:rsidP="009943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9B6B18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Maximum offset of the building measuring against the ground floor plate or any typical floor plate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(in m):</w:t>
            </w:r>
          </w:p>
        </w:tc>
        <w:tc>
          <w:tcPr>
            <w:tcW w:w="225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684041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99438B" w:rsidRPr="004359CA" w14:paraId="4B5A5C22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dashSmallGap" w:sz="4" w:space="0" w:color="auto"/>
              <w:right w:val="nil"/>
            </w:tcBorders>
          </w:tcPr>
          <w:p w14:paraId="4E1A9C68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DEF2C8D" w14:textId="77777777" w:rsidR="0099438B" w:rsidRPr="0099438B" w:rsidRDefault="0099438B" w:rsidP="0099438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0B8D1736" w14:textId="77777777" w:rsidR="0099438B" w:rsidRPr="0099438B" w:rsidRDefault="0099438B" w:rsidP="0099438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834967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5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EC01B01" w14:textId="77777777" w:rsidR="0099438B" w:rsidRPr="0099438B" w:rsidRDefault="0099438B" w:rsidP="0099438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9943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3" w:type="dxa"/>
            <w:gridSpan w:val="1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AD8CB87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9438B">
              <w:rPr>
                <w:rFonts w:ascii="Arial" w:hAnsi="Arial" w:cs="Arial"/>
                <w:sz w:val="20"/>
                <w:szCs w:val="20"/>
                <w:lang w:eastAsia="zh-HK"/>
              </w:rPr>
              <w:t>Maximum percentage of total number of floors with offsets measured against the total number of floors of the building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(in m):</w:t>
            </w:r>
          </w:p>
        </w:tc>
        <w:tc>
          <w:tcPr>
            <w:tcW w:w="2258" w:type="dxa"/>
            <w:gridSpan w:val="3"/>
            <w:tcBorders>
              <w:top w:val="dotted" w:sz="4" w:space="0" w:color="auto"/>
              <w:left w:val="nil"/>
              <w:bottom w:val="dashSmallGap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04F5E7" w14:textId="77777777" w:rsidR="0099438B" w:rsidRPr="0099438B" w:rsidRDefault="0099438B" w:rsidP="0099438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98133C" w:rsidRPr="007F2DBA" w14:paraId="314F79EF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5736222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4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48D6D8D" w14:textId="77777777" w:rsidR="0098133C" w:rsidRPr="00B65A90" w:rsidRDefault="0098133C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4" w:type="dxa"/>
            <w:gridSpan w:val="19"/>
            <w:tcBorders>
              <w:top w:val="dashSmallGap" w:sz="4" w:space="0" w:color="auto"/>
              <w:left w:val="nil"/>
              <w:bottom w:val="nil"/>
            </w:tcBorders>
          </w:tcPr>
          <w:p w14:paraId="20B094F7" w14:textId="77777777" w:rsidR="0098133C" w:rsidRPr="006920EA" w:rsidRDefault="00E83DE3" w:rsidP="00014FF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IDCM</w:t>
            </w:r>
            <w:r w:rsidR="0098133C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3F0766">
              <w:rPr>
                <w:rFonts w:cs="Arial"/>
                <w:color w:val="000000" w:themeColor="text1"/>
                <w:sz w:val="20"/>
                <w:lang w:eastAsia="zh-HK"/>
              </w:rPr>
              <w:t>3</w:t>
            </w:r>
            <w:r w:rsidR="0098133C">
              <w:rPr>
                <w:rFonts w:cs="Arial"/>
                <w:color w:val="000000" w:themeColor="text1"/>
                <w:sz w:val="20"/>
                <w:lang w:eastAsia="zh-HK"/>
              </w:rPr>
              <w:t xml:space="preserve">c 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Design </w:t>
            </w:r>
            <w:r w:rsidR="00014FF7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onsideration for </w:t>
            </w:r>
            <w:r w:rsidR="00014FF7">
              <w:rPr>
                <w:rFonts w:cs="Arial" w:hint="eastAsia"/>
                <w:color w:val="000000" w:themeColor="text1"/>
                <w:sz w:val="20"/>
                <w:lang w:eastAsia="zh-HK"/>
              </w:rPr>
              <w:t>O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 xml:space="preserve">peration and </w:t>
            </w:r>
            <w:r w:rsidR="00014FF7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="003F0766" w:rsidRPr="003F0766">
              <w:rPr>
                <w:rFonts w:cs="Arial"/>
                <w:color w:val="000000" w:themeColor="text1"/>
                <w:sz w:val="20"/>
                <w:lang w:eastAsia="zh-HK"/>
              </w:rPr>
              <w:t>aintenance</w:t>
            </w:r>
          </w:p>
        </w:tc>
      </w:tr>
      <w:tr w:rsidR="00111685" w:rsidRPr="004359CA" w14:paraId="653BEAB1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059420" w14:textId="77777777" w:rsidR="00111685" w:rsidRPr="002F613B" w:rsidRDefault="00111685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53022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106258" w14:textId="77777777" w:rsidR="00111685" w:rsidRPr="002F613B" w:rsidRDefault="00111685" w:rsidP="0011168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37" w:type="dxa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99B830" w14:textId="77777777" w:rsidR="00111685" w:rsidRPr="002F613B" w:rsidRDefault="002F613B" w:rsidP="0011168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At least 5 O&amp;M features will be provided</w:t>
            </w:r>
            <w:r w:rsidRPr="002F613B">
              <w:rPr>
                <w:rFonts w:ascii="Arial" w:hAnsi="Arial" w:cs="Arial"/>
                <w:color w:val="FF0000"/>
                <w:sz w:val="20"/>
                <w:szCs w:val="20"/>
                <w:lang w:eastAsia="zh-HK"/>
              </w:rPr>
              <w:t>*</w:t>
            </w: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/ provided, including:</w:t>
            </w:r>
          </w:p>
        </w:tc>
      </w:tr>
      <w:tr w:rsidR="002F613B" w:rsidRPr="004359CA" w14:paraId="2C8C9A9E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77FA9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95DCC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452519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7F02811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3DB632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050C6">
              <w:rPr>
                <w:rFonts w:ascii="Arial" w:hAnsi="Arial" w:cs="Arial"/>
                <w:sz w:val="20"/>
                <w:szCs w:val="20"/>
                <w:lang w:eastAsia="zh-HK"/>
              </w:rPr>
              <w:t>Building Management System (BMS);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045643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183617A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4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F3978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050C6">
              <w:rPr>
                <w:rFonts w:ascii="Arial" w:hAnsi="Arial" w:cs="Arial"/>
                <w:sz w:val="20"/>
                <w:szCs w:val="20"/>
                <w:lang w:eastAsia="zh-HK"/>
              </w:rPr>
              <w:t>Davit arm</w:t>
            </w:r>
            <w:r w:rsidRPr="00B050C6">
              <w:rPr>
                <w:rFonts w:ascii="Arial" w:hAnsi="Arial" w:cs="Arial" w:hint="eastAsia"/>
                <w:sz w:val="20"/>
                <w:szCs w:val="20"/>
                <w:lang w:eastAsia="zh-HK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Pr="00B050C6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gondola </w:t>
            </w:r>
            <w:r w:rsidRPr="00B050C6">
              <w:rPr>
                <w:rFonts w:ascii="Arial" w:hAnsi="Arial" w:cs="Arial"/>
                <w:sz w:val="20"/>
                <w:szCs w:val="20"/>
                <w:lang w:eastAsia="zh-HK"/>
              </w:rPr>
              <w:t>system;</w:t>
            </w:r>
          </w:p>
        </w:tc>
      </w:tr>
      <w:tr w:rsidR="002F613B" w:rsidRPr="004359CA" w14:paraId="2EFE710F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47A23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E6949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8207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539BD76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26043A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External pipe duct or pipe duct in communal areas;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901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47CECED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4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A215B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050C6">
              <w:rPr>
                <w:rFonts w:ascii="Arial" w:hAnsi="Arial" w:cs="Arial"/>
                <w:sz w:val="20"/>
                <w:szCs w:val="20"/>
                <w:lang w:eastAsia="zh-HK"/>
              </w:rPr>
              <w:t>Fall arrest system</w:t>
            </w:r>
            <w:r w:rsidRPr="00B050C6">
              <w:rPr>
                <w:rFonts w:ascii="Arial" w:hAnsi="Arial" w:cs="Arial" w:hint="eastAsia"/>
                <w:sz w:val="20"/>
                <w:szCs w:val="20"/>
                <w:lang w:eastAsia="zh-HK"/>
              </w:rPr>
              <w:t>;</w:t>
            </w:r>
          </w:p>
        </w:tc>
      </w:tr>
      <w:tr w:rsidR="00850D43" w:rsidRPr="004359CA" w14:paraId="72D549B7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40D7C" w14:textId="77777777" w:rsidR="00850D43" w:rsidRPr="002F613B" w:rsidRDefault="00850D43" w:rsidP="00850D43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6415D" w14:textId="77777777" w:rsidR="00850D43" w:rsidRPr="002F613B" w:rsidRDefault="00850D43" w:rsidP="00850D4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739367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BC6553E" w14:textId="77777777" w:rsidR="00850D43" w:rsidRPr="002F613B" w:rsidRDefault="00850D43" w:rsidP="00850D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C0F7CE" w14:textId="77777777" w:rsidR="00850D43" w:rsidRPr="002F613B" w:rsidRDefault="00850D43" w:rsidP="00850D43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Maintenance workshop for facility management;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13693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FEF49DE" w14:textId="77777777" w:rsidR="00850D43" w:rsidRPr="002F613B" w:rsidRDefault="00850D43" w:rsidP="00850D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24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F18DAE" w14:textId="77777777" w:rsidR="00850D43" w:rsidRPr="002F613B" w:rsidRDefault="00850D43" w:rsidP="00850D43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Movable working platform for maintenance;</w:t>
            </w:r>
          </w:p>
        </w:tc>
      </w:tr>
      <w:tr w:rsidR="002F613B" w:rsidRPr="004359CA" w14:paraId="717B2CCD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9D4D5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6EA31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48838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4B30230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7C19B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eastAsia="zh-HK"/>
              </w:rPr>
              <w:t>Maintenance platform for building services installations;</w:t>
            </w:r>
          </w:p>
        </w:tc>
      </w:tr>
      <w:tr w:rsidR="002F613B" w:rsidRPr="004359CA" w14:paraId="0B29349D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297FB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D340D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64589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702B595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CED52" w14:textId="77777777" w:rsidR="002F613B" w:rsidRPr="00EF0B24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EF0B24">
              <w:rPr>
                <w:rFonts w:ascii="Arial" w:hAnsi="Arial" w:cs="Arial"/>
                <w:sz w:val="20"/>
                <w:szCs w:val="20"/>
                <w:lang w:val="en-GB" w:eastAsia="zh-HK"/>
              </w:rPr>
              <w:t>Access and safety provision for external air-conditioning at height without use of scaffolding;</w:t>
            </w:r>
          </w:p>
        </w:tc>
      </w:tr>
      <w:tr w:rsidR="002F613B" w:rsidRPr="004359CA" w14:paraId="4EBF5B11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42BFF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C1FB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80240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26AD0C" w14:textId="77777777" w:rsidR="002F613B" w:rsidRPr="002F613B" w:rsidRDefault="002F613B" w:rsidP="002F613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F613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990A9" w14:textId="77777777" w:rsidR="002F613B" w:rsidRPr="00EF0B24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2F613B">
              <w:rPr>
                <w:rFonts w:ascii="Arial" w:hAnsi="Arial" w:cs="Arial"/>
                <w:sz w:val="20"/>
                <w:szCs w:val="20"/>
                <w:lang w:val="en-GB" w:eastAsia="zh-HK"/>
              </w:rPr>
              <w:t>Others to be proposed by the Applicant</w:t>
            </w: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, please specify:</w:t>
            </w:r>
          </w:p>
        </w:tc>
      </w:tr>
      <w:tr w:rsidR="002F613B" w:rsidRPr="007F2DBA" w14:paraId="493BC837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157372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A8ED7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6B150" w14:textId="77777777" w:rsidR="002F613B" w:rsidRPr="002F613B" w:rsidRDefault="002F613B" w:rsidP="002F613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56" w:type="dxa"/>
            <w:gridSpan w:val="16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0D106C" w14:textId="77777777" w:rsidR="002F613B" w:rsidRPr="002F613B" w:rsidRDefault="002F613B" w:rsidP="002F613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F96F6D" w:rsidRPr="007F2DBA" w14:paraId="6D5EF264" w14:textId="77777777" w:rsidTr="00014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CAD" w14:textId="77777777" w:rsidR="00F96F6D" w:rsidRPr="00EC0E50" w:rsidRDefault="00F96F6D" w:rsidP="00F96F6D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N</w:t>
            </w:r>
            <w:r w:rsidRPr="00EC0E50">
              <w:rPr>
                <w:rFonts w:ascii="Arial" w:hAnsi="Arial" w:cs="Arial" w:hint="eastAsia"/>
                <w:color w:val="FF0000"/>
                <w:sz w:val="16"/>
                <w:szCs w:val="20"/>
                <w:lang w:eastAsia="zh-HK"/>
              </w:rPr>
              <w:t>ote:</w:t>
            </w: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 xml:space="preserve"> * applicable to PA stage submission only</w:t>
            </w:r>
          </w:p>
        </w:tc>
      </w:tr>
    </w:tbl>
    <w:p w14:paraId="6E85D359" w14:textId="77777777" w:rsidR="00832896" w:rsidRDefault="00832896" w:rsidP="00832896">
      <w:pPr>
        <w:rPr>
          <w:lang w:eastAsia="zh-HK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638"/>
        <w:gridCol w:w="6975"/>
        <w:gridCol w:w="1134"/>
        <w:gridCol w:w="979"/>
      </w:tblGrid>
      <w:tr w:rsidR="00832896" w14:paraId="5939F197" w14:textId="77777777" w:rsidTr="00A64D83">
        <w:tc>
          <w:tcPr>
            <w:tcW w:w="10726" w:type="dxa"/>
            <w:gridSpan w:val="4"/>
          </w:tcPr>
          <w:p w14:paraId="1F09E243" w14:textId="77777777" w:rsidR="00832896" w:rsidRPr="00850D43" w:rsidRDefault="00832896" w:rsidP="00B343DC">
            <w:pPr>
              <w:rPr>
                <w:rFonts w:ascii="Arial" w:hAnsi="Arial" w:cs="Arial"/>
                <w:b/>
                <w:lang w:eastAsia="zh-HK"/>
              </w:rPr>
            </w:pPr>
            <w:r>
              <w:rPr>
                <w:rFonts w:ascii="Arial" w:hAnsi="Arial" w:cs="Arial" w:hint="eastAsia"/>
                <w:b/>
                <w:lang w:eastAsia="zh-HK"/>
              </w:rPr>
              <w:t>SUBMITTALS</w:t>
            </w:r>
          </w:p>
        </w:tc>
      </w:tr>
      <w:tr w:rsidR="00832896" w14:paraId="6121975C" w14:textId="77777777" w:rsidTr="00A64D83">
        <w:tc>
          <w:tcPr>
            <w:tcW w:w="10726" w:type="dxa"/>
            <w:gridSpan w:val="4"/>
          </w:tcPr>
          <w:p w14:paraId="1EF6121D" w14:textId="7D3FA892" w:rsidR="00832896" w:rsidRPr="00E771B3" w:rsidRDefault="00E83DE3" w:rsidP="000479F1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3a</w:t>
            </w:r>
            <w:r w:rsidR="00832896" w:rsidRPr="00E771B3">
              <w:t xml:space="preserve"> 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Early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C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onsiderations for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I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ntegrate</w:t>
            </w:r>
            <w:r w:rsidR="00764063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B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uilding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D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esign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rocess</w:t>
            </w:r>
          </w:p>
        </w:tc>
      </w:tr>
      <w:tr w:rsidR="00832896" w:rsidRPr="004359CA" w14:paraId="714A20C9" w14:textId="77777777" w:rsidTr="00A64D83">
        <w:tc>
          <w:tcPr>
            <w:tcW w:w="8613" w:type="dxa"/>
            <w:gridSpan w:val="2"/>
          </w:tcPr>
          <w:p w14:paraId="60B8806F" w14:textId="77777777" w:rsidR="00832896" w:rsidRPr="00E771B3" w:rsidRDefault="00832896" w:rsidP="00B343DC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134" w:type="dxa"/>
          </w:tcPr>
          <w:p w14:paraId="2123FE43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979" w:type="dxa"/>
          </w:tcPr>
          <w:p w14:paraId="7CDE254E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64D83" w:rsidRPr="00E771B3" w14:paraId="3B58E445" w14:textId="77777777" w:rsidTr="00A64D8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D8BE2C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IDCM_03_00</w:t>
            </w:r>
          </w:p>
        </w:tc>
        <w:tc>
          <w:tcPr>
            <w:tcW w:w="697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048143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BEAM Plus NB submission template for IDCM 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196670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DFDB07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594823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79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06E286C5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4D83" w:rsidRPr="00E771B3" w14:paraId="760842CC" w14:textId="77777777" w:rsidTr="00A64D8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3A0774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IDCM_03_01</w:t>
            </w:r>
          </w:p>
        </w:tc>
        <w:tc>
          <w:tcPr>
            <w:tcW w:w="697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3CC58F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IDCM-03-1_Form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675270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73BF4F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561655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79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527F3B06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4D83" w:rsidRPr="004359CA" w14:paraId="0FF08829" w14:textId="77777777" w:rsidTr="00A64D83">
        <w:tc>
          <w:tcPr>
            <w:tcW w:w="1638" w:type="dxa"/>
            <w:shd w:val="clear" w:color="auto" w:fill="auto"/>
          </w:tcPr>
          <w:p w14:paraId="35F78259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IDCM_03a_02</w:t>
            </w:r>
          </w:p>
        </w:tc>
        <w:tc>
          <w:tcPr>
            <w:tcW w:w="6975" w:type="dxa"/>
            <w:shd w:val="clear" w:color="auto" w:fill="auto"/>
          </w:tcPr>
          <w:p w14:paraId="73505C15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Design review report on preliminary sustainable design benefits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shd w:val="clear" w:color="auto" w:fill="DBE5F1" w:themeFill="accent1" w:themeFillTint="33"/>
              </w:tcPr>
              <w:p w14:paraId="6CE983F8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" w:type="dxa"/>
            <w:shd w:val="clear" w:color="auto" w:fill="808080" w:themeFill="background1" w:themeFillShade="80"/>
          </w:tcPr>
          <w:p w14:paraId="5578A220" w14:textId="77777777" w:rsidR="00A64D83" w:rsidRPr="00E771B3" w:rsidRDefault="00A64D83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64D83" w14:paraId="64D5AB51" w14:textId="77777777" w:rsidTr="00A64D83">
        <w:tc>
          <w:tcPr>
            <w:tcW w:w="1638" w:type="dxa"/>
            <w:shd w:val="clear" w:color="auto" w:fill="auto"/>
          </w:tcPr>
          <w:p w14:paraId="19A43AE7" w14:textId="5087142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</w:t>
            </w:r>
            <w:r w:rsidR="00764063">
              <w:rPr>
                <w:color w:val="auto"/>
                <w:sz w:val="18"/>
                <w:szCs w:val="18"/>
                <w:lang w:eastAsia="zh-HK"/>
              </w:rPr>
              <w:t>a</w:t>
            </w:r>
            <w:r w:rsidRPr="00A64D83">
              <w:rPr>
                <w:color w:val="auto"/>
                <w:sz w:val="18"/>
                <w:szCs w:val="18"/>
                <w:lang w:eastAsia="zh-HK"/>
              </w:rPr>
              <w:t>_03</w:t>
            </w:r>
          </w:p>
        </w:tc>
        <w:tc>
          <w:tcPr>
            <w:tcW w:w="6975" w:type="dxa"/>
            <w:shd w:val="clear" w:color="auto" w:fill="auto"/>
          </w:tcPr>
          <w:p w14:paraId="4C7477A0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i/>
                <w:color w:val="auto"/>
                <w:sz w:val="18"/>
                <w:szCs w:val="18"/>
                <w:lang w:eastAsia="zh-HK"/>
              </w:rPr>
              <w:t>Multi-disciplinary design charrette</w:t>
            </w:r>
            <w:r w:rsidRPr="00A64D83">
              <w:rPr>
                <w:color w:val="auto"/>
                <w:sz w:val="18"/>
                <w:szCs w:val="18"/>
                <w:lang w:eastAsia="zh-HK"/>
              </w:rPr>
              <w:t xml:space="preserve"> report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3751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shd w:val="clear" w:color="auto" w:fill="DBE5F1" w:themeFill="accent1" w:themeFillTint="33"/>
              </w:tcPr>
              <w:p w14:paraId="2B1E0872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9" w:type="dxa"/>
            <w:shd w:val="clear" w:color="auto" w:fill="808080" w:themeFill="background1" w:themeFillShade="80"/>
          </w:tcPr>
          <w:p w14:paraId="3A36D6A8" w14:textId="77777777" w:rsidR="00A64D83" w:rsidRPr="00E771B3" w:rsidRDefault="00A64D83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741A3CC8" w14:textId="77777777" w:rsidR="00522A2D" w:rsidRDefault="00522A2D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64"/>
        <w:gridCol w:w="6872"/>
        <w:gridCol w:w="1121"/>
        <w:gridCol w:w="969"/>
      </w:tblGrid>
      <w:tr w:rsidR="00832896" w:rsidRPr="00E771B3" w14:paraId="234E76D0" w14:textId="77777777" w:rsidTr="00A64D83">
        <w:tc>
          <w:tcPr>
            <w:tcW w:w="10726" w:type="dxa"/>
            <w:gridSpan w:val="4"/>
          </w:tcPr>
          <w:p w14:paraId="2D9AB640" w14:textId="77777777" w:rsidR="00832896" w:rsidRPr="00E771B3" w:rsidRDefault="00E83DE3" w:rsidP="000479F1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3b</w:t>
            </w:r>
            <w:r w:rsidR="00832896" w:rsidRPr="00E771B3">
              <w:t xml:space="preserve"> 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Early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D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esign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C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onsideration of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B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uildability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 xml:space="preserve"> 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/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C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onstructability</w:t>
            </w:r>
          </w:p>
        </w:tc>
      </w:tr>
      <w:tr w:rsidR="00832896" w:rsidRPr="00E771B3" w14:paraId="41D8CDEC" w14:textId="77777777" w:rsidTr="00A64D83">
        <w:tc>
          <w:tcPr>
            <w:tcW w:w="8636" w:type="dxa"/>
            <w:gridSpan w:val="2"/>
          </w:tcPr>
          <w:p w14:paraId="1430E0EF" w14:textId="77777777" w:rsidR="00832896" w:rsidRPr="00E771B3" w:rsidRDefault="00832896" w:rsidP="00B343DC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121" w:type="dxa"/>
          </w:tcPr>
          <w:p w14:paraId="3231DC5C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969" w:type="dxa"/>
          </w:tcPr>
          <w:p w14:paraId="3DDF7D5A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64D83" w:rsidRPr="00E771B3" w14:paraId="447E10E0" w14:textId="77777777" w:rsidTr="00A64D83">
        <w:tc>
          <w:tcPr>
            <w:tcW w:w="1764" w:type="dxa"/>
          </w:tcPr>
          <w:p w14:paraId="3560A39D" w14:textId="77777777" w:rsidR="00A64D83" w:rsidRPr="00A64D83" w:rsidRDefault="00A64D83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IDCM_03_00</w:t>
            </w:r>
          </w:p>
        </w:tc>
        <w:tc>
          <w:tcPr>
            <w:tcW w:w="6872" w:type="dxa"/>
          </w:tcPr>
          <w:p w14:paraId="57717F72" w14:textId="77777777" w:rsidR="00A64D83" w:rsidRPr="00A64D83" w:rsidRDefault="00A64D83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BEAM Plus NB submission template for IDCM 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130754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38332835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938495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69" w:type="dxa"/>
                <w:shd w:val="clear" w:color="auto" w:fill="DBE5F1" w:themeFill="accent1" w:themeFillTint="33"/>
              </w:tcPr>
              <w:p w14:paraId="1D9A5365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4D83" w:rsidRPr="00E771B3" w14:paraId="2B33A635" w14:textId="77777777" w:rsidTr="00A64D83">
        <w:tc>
          <w:tcPr>
            <w:tcW w:w="1764" w:type="dxa"/>
          </w:tcPr>
          <w:p w14:paraId="335A2A48" w14:textId="77777777" w:rsidR="00A64D83" w:rsidRPr="00A64D83" w:rsidRDefault="00A64D83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IDCM_03_01</w:t>
            </w:r>
          </w:p>
        </w:tc>
        <w:tc>
          <w:tcPr>
            <w:tcW w:w="6872" w:type="dxa"/>
          </w:tcPr>
          <w:p w14:paraId="2514DBE2" w14:textId="77777777" w:rsidR="00A64D83" w:rsidRPr="00A64D83" w:rsidRDefault="00A64D83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IDCM-03-1_Form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067402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2C442AC5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375145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69" w:type="dxa"/>
                <w:shd w:val="clear" w:color="auto" w:fill="DBE5F1" w:themeFill="accent1" w:themeFillTint="33"/>
              </w:tcPr>
              <w:p w14:paraId="4E298DD9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4D83" w:rsidRPr="00E771B3" w14:paraId="62C0F019" w14:textId="77777777" w:rsidTr="00A64D83">
        <w:tc>
          <w:tcPr>
            <w:tcW w:w="1764" w:type="dxa"/>
            <w:vMerge w:val="restart"/>
            <w:shd w:val="clear" w:color="auto" w:fill="auto"/>
          </w:tcPr>
          <w:p w14:paraId="777C1A10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IDCM_03b_02</w:t>
            </w:r>
          </w:p>
        </w:tc>
        <w:tc>
          <w:tcPr>
            <w:tcW w:w="6872" w:type="dxa"/>
            <w:shd w:val="clear" w:color="auto" w:fill="auto"/>
          </w:tcPr>
          <w:p w14:paraId="6F00DDB5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 xml:space="preserve">For (1) </w:t>
            </w:r>
          </w:p>
          <w:p w14:paraId="0F465960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Appointment letter of the construction management consultant or contractors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15117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18DF6BA7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9" w:type="dxa"/>
            <w:shd w:val="clear" w:color="auto" w:fill="808080" w:themeFill="background1" w:themeFillShade="80"/>
          </w:tcPr>
          <w:p w14:paraId="4E31ACD9" w14:textId="77777777" w:rsidR="00A64D83" w:rsidRPr="00E771B3" w:rsidRDefault="00A64D83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64D83" w:rsidRPr="00E771B3" w14:paraId="19A9353A" w14:textId="77777777" w:rsidTr="00A64D83">
        <w:tc>
          <w:tcPr>
            <w:tcW w:w="1764" w:type="dxa"/>
            <w:vMerge/>
            <w:shd w:val="clear" w:color="auto" w:fill="auto"/>
          </w:tcPr>
          <w:p w14:paraId="1EC7E52C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872" w:type="dxa"/>
            <w:shd w:val="clear" w:color="auto" w:fill="auto"/>
          </w:tcPr>
          <w:p w14:paraId="75AF86A6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Correspondence or copy(</w:t>
            </w:r>
            <w:proofErr w:type="spellStart"/>
            <w:r w:rsidRPr="00A64D83">
              <w:rPr>
                <w:color w:val="auto"/>
                <w:sz w:val="18"/>
                <w:szCs w:val="18"/>
                <w:lang w:eastAsia="zh-HK"/>
              </w:rPr>
              <w:t>ies</w:t>
            </w:r>
            <w:proofErr w:type="spellEnd"/>
            <w:r w:rsidRPr="00A64D83">
              <w:rPr>
                <w:color w:val="auto"/>
                <w:sz w:val="18"/>
                <w:szCs w:val="18"/>
                <w:lang w:eastAsia="zh-HK"/>
              </w:rPr>
              <w:t>) of meeting minute(s) with construction management consultant or contractors.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8602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69CD7AF3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9" w:type="dxa"/>
            <w:shd w:val="clear" w:color="auto" w:fill="808080" w:themeFill="background1" w:themeFillShade="80"/>
          </w:tcPr>
          <w:p w14:paraId="0AF2A4CE" w14:textId="77777777" w:rsidR="00A64D83" w:rsidRPr="00E771B3" w:rsidRDefault="00A64D83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64D83" w:rsidRPr="00E771B3" w14:paraId="712A24CB" w14:textId="77777777" w:rsidTr="00A64D83">
        <w:tc>
          <w:tcPr>
            <w:tcW w:w="1764" w:type="dxa"/>
            <w:vMerge/>
          </w:tcPr>
          <w:p w14:paraId="0B6BA301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872" w:type="dxa"/>
          </w:tcPr>
          <w:p w14:paraId="3B5901EE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  <w:p w14:paraId="60ABD383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Report on adoption of construction management consultant’s (or contractors’) recommendations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0301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3ADE3071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9" w:type="dxa"/>
            <w:shd w:val="clear" w:color="auto" w:fill="808080" w:themeFill="background1" w:themeFillShade="80"/>
          </w:tcPr>
          <w:p w14:paraId="78F52F72" w14:textId="77777777" w:rsidR="00A64D83" w:rsidRPr="00E771B3" w:rsidRDefault="00A64D83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64D83" w:rsidRPr="00E771B3" w14:paraId="55CEFD24" w14:textId="77777777" w:rsidTr="00A64D83">
        <w:tc>
          <w:tcPr>
            <w:tcW w:w="1764" w:type="dxa"/>
          </w:tcPr>
          <w:p w14:paraId="78D26DAA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IDCM_03b_03</w:t>
            </w:r>
          </w:p>
        </w:tc>
        <w:tc>
          <w:tcPr>
            <w:tcW w:w="6872" w:type="dxa"/>
          </w:tcPr>
          <w:p w14:paraId="3BC5FE95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 xml:space="preserve">For (2), design report demonstrating optimisation of </w:t>
            </w:r>
            <w:r w:rsidRPr="00A64D83">
              <w:rPr>
                <w:i/>
                <w:color w:val="auto"/>
                <w:sz w:val="18"/>
                <w:szCs w:val="18"/>
                <w:lang w:eastAsia="zh-HK"/>
              </w:rPr>
              <w:t>high void</w:t>
            </w:r>
            <w:r w:rsidRPr="00A64D83">
              <w:rPr>
                <w:color w:val="auto"/>
                <w:sz w:val="18"/>
                <w:szCs w:val="18"/>
                <w:lang w:eastAsia="zh-HK"/>
              </w:rPr>
              <w:t>s and complex forms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122624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35C45C4B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9" w:type="dxa"/>
            <w:shd w:val="clear" w:color="auto" w:fill="808080" w:themeFill="background1" w:themeFillShade="80"/>
          </w:tcPr>
          <w:p w14:paraId="49156BA2" w14:textId="77777777" w:rsidR="00A64D83" w:rsidRPr="00E771B3" w:rsidRDefault="00A64D83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64D83" w:rsidRPr="00E771B3" w14:paraId="6637396E" w14:textId="77777777" w:rsidTr="00A64D83">
        <w:tc>
          <w:tcPr>
            <w:tcW w:w="1764" w:type="dxa"/>
          </w:tcPr>
          <w:p w14:paraId="00D23F60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IDCM_03b_04</w:t>
            </w:r>
          </w:p>
        </w:tc>
        <w:tc>
          <w:tcPr>
            <w:tcW w:w="6872" w:type="dxa"/>
          </w:tcPr>
          <w:p w14:paraId="1CD5EB91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For (3), report with completed prescribed form to demonstrate compliance with 3s concept measures.</w:t>
            </w:r>
          </w:p>
          <w:p w14:paraId="55BADB2A" w14:textId="77777777" w:rsidR="00A64D83" w:rsidRPr="00A64D83" w:rsidRDefault="00A64D83" w:rsidP="00A64D83">
            <w:pPr>
              <w:pStyle w:val="Paragraph"/>
              <w:spacing w:before="120" w:after="12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b/>
                <w:color w:val="auto"/>
                <w:sz w:val="18"/>
                <w:szCs w:val="18"/>
                <w:lang w:eastAsia="zh-HK"/>
              </w:rPr>
              <w:t>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320256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7C76B627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532220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69" w:type="dxa"/>
                <w:shd w:val="clear" w:color="auto" w:fill="DBE5F1" w:themeFill="accent1" w:themeFillTint="33"/>
              </w:tcPr>
              <w:p w14:paraId="7137013B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4D83" w:rsidRPr="00E771B3" w14:paraId="2FA7C912" w14:textId="77777777" w:rsidTr="00A64D83">
        <w:tc>
          <w:tcPr>
            <w:tcW w:w="1764" w:type="dxa"/>
          </w:tcPr>
          <w:p w14:paraId="6FA31AAF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</w:p>
        </w:tc>
        <w:tc>
          <w:tcPr>
            <w:tcW w:w="6872" w:type="dxa"/>
          </w:tcPr>
          <w:p w14:paraId="5F4390BA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Extracts of tender documents (e.g. specifications) specifying the requirements for 3s concept measures implementation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264527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21" w:type="dxa"/>
                <w:shd w:val="clear" w:color="auto" w:fill="DBE5F1" w:themeFill="accent1" w:themeFillTint="33"/>
              </w:tcPr>
              <w:p w14:paraId="3E1411CD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9" w:type="dxa"/>
            <w:shd w:val="clear" w:color="auto" w:fill="808080" w:themeFill="background1" w:themeFillShade="80"/>
          </w:tcPr>
          <w:p w14:paraId="22FBC455" w14:textId="77777777" w:rsidR="00A64D83" w:rsidRPr="00CA2334" w:rsidRDefault="00A64D83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52D9895C" w14:textId="77777777" w:rsidR="00522A2D" w:rsidRDefault="00522A2D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64"/>
        <w:gridCol w:w="6849"/>
        <w:gridCol w:w="23"/>
        <w:gridCol w:w="1111"/>
        <w:gridCol w:w="10"/>
        <w:gridCol w:w="969"/>
      </w:tblGrid>
      <w:tr w:rsidR="00832896" w:rsidRPr="00E771B3" w14:paraId="47ED0CBC" w14:textId="77777777" w:rsidTr="00A64D83">
        <w:tc>
          <w:tcPr>
            <w:tcW w:w="10726" w:type="dxa"/>
            <w:gridSpan w:val="6"/>
          </w:tcPr>
          <w:p w14:paraId="7E7775BF" w14:textId="77777777" w:rsidR="00832896" w:rsidRPr="00E771B3" w:rsidRDefault="00E83DE3" w:rsidP="000479F1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3c</w:t>
            </w:r>
            <w:r w:rsidR="00832896" w:rsidRPr="00E771B3">
              <w:t xml:space="preserve"> 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Design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C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onsideration for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O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peration and </w:t>
            </w:r>
            <w:r w:rsidR="000479F1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M</w:t>
            </w:r>
            <w:r w:rsidR="00832896" w:rsidRPr="00E771B3">
              <w:rPr>
                <w:rFonts w:ascii="Arial" w:hAnsi="Arial" w:cs="Arial"/>
                <w:b/>
                <w:sz w:val="20"/>
                <w:szCs w:val="20"/>
                <w:lang w:val="en-GB"/>
              </w:rPr>
              <w:t>aintenance</w:t>
            </w:r>
          </w:p>
        </w:tc>
      </w:tr>
      <w:tr w:rsidR="00832896" w:rsidRPr="00E771B3" w14:paraId="71881A69" w14:textId="77777777" w:rsidTr="00A64D83">
        <w:tc>
          <w:tcPr>
            <w:tcW w:w="8613" w:type="dxa"/>
            <w:gridSpan w:val="2"/>
          </w:tcPr>
          <w:p w14:paraId="6C0E54F2" w14:textId="77777777" w:rsidR="00832896" w:rsidRPr="00E771B3" w:rsidRDefault="00832896" w:rsidP="00B343DC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134" w:type="dxa"/>
            <w:gridSpan w:val="2"/>
          </w:tcPr>
          <w:p w14:paraId="7CDDC125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979" w:type="dxa"/>
            <w:gridSpan w:val="2"/>
          </w:tcPr>
          <w:p w14:paraId="6247A4BF" w14:textId="77777777" w:rsidR="00832896" w:rsidRPr="00E771B3" w:rsidRDefault="00832896" w:rsidP="00B343DC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771B3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64D83" w:rsidRPr="00E771B3" w14:paraId="66596BA3" w14:textId="77777777" w:rsidTr="002E7343">
        <w:tc>
          <w:tcPr>
            <w:tcW w:w="1764" w:type="dxa"/>
          </w:tcPr>
          <w:p w14:paraId="0D6A24FC" w14:textId="77777777" w:rsidR="00A64D83" w:rsidRPr="00A64D83" w:rsidRDefault="00A64D83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IDCM_03_00</w:t>
            </w:r>
          </w:p>
        </w:tc>
        <w:tc>
          <w:tcPr>
            <w:tcW w:w="6872" w:type="dxa"/>
            <w:gridSpan w:val="2"/>
          </w:tcPr>
          <w:p w14:paraId="3C198E52" w14:textId="77777777" w:rsidR="00A64D83" w:rsidRPr="00A64D83" w:rsidRDefault="00A64D83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BEAM Plus NB submission template for IDCM 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48249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21" w:type="dxa"/>
                <w:gridSpan w:val="2"/>
                <w:shd w:val="clear" w:color="auto" w:fill="DBE5F1" w:themeFill="accent1" w:themeFillTint="33"/>
              </w:tcPr>
              <w:p w14:paraId="3B75B129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558371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69" w:type="dxa"/>
                <w:shd w:val="clear" w:color="auto" w:fill="DBE5F1" w:themeFill="accent1" w:themeFillTint="33"/>
              </w:tcPr>
              <w:p w14:paraId="2D1A55C7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4D83" w:rsidRPr="00E771B3" w14:paraId="0675C24E" w14:textId="77777777" w:rsidTr="002E7343">
        <w:tc>
          <w:tcPr>
            <w:tcW w:w="1764" w:type="dxa"/>
          </w:tcPr>
          <w:p w14:paraId="0F833CD6" w14:textId="77777777" w:rsidR="00A64D83" w:rsidRPr="00A64D83" w:rsidRDefault="00A64D83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IDCM_03_01</w:t>
            </w:r>
          </w:p>
        </w:tc>
        <w:tc>
          <w:tcPr>
            <w:tcW w:w="6872" w:type="dxa"/>
            <w:gridSpan w:val="2"/>
          </w:tcPr>
          <w:p w14:paraId="38C19172" w14:textId="77777777" w:rsidR="00A64D83" w:rsidRPr="00A64D83" w:rsidRDefault="00A64D83" w:rsidP="002E734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IDCM-03-1_Form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3974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21" w:type="dxa"/>
                <w:gridSpan w:val="2"/>
                <w:shd w:val="clear" w:color="auto" w:fill="DBE5F1" w:themeFill="accent1" w:themeFillTint="33"/>
              </w:tcPr>
              <w:p w14:paraId="74F582A0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44141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69" w:type="dxa"/>
                <w:shd w:val="clear" w:color="auto" w:fill="DBE5F1" w:themeFill="accent1" w:themeFillTint="33"/>
              </w:tcPr>
              <w:p w14:paraId="09A12785" w14:textId="77777777" w:rsidR="00A64D83" w:rsidRPr="00E771B3" w:rsidRDefault="00A64D83" w:rsidP="002E734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4D83" w:rsidRPr="00E771B3" w14:paraId="6E2373ED" w14:textId="77777777" w:rsidTr="00A64D83">
        <w:tc>
          <w:tcPr>
            <w:tcW w:w="1764" w:type="dxa"/>
          </w:tcPr>
          <w:p w14:paraId="6EABEB85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IDCM_03c_02</w:t>
            </w:r>
          </w:p>
        </w:tc>
        <w:tc>
          <w:tcPr>
            <w:tcW w:w="6849" w:type="dxa"/>
          </w:tcPr>
          <w:p w14:paraId="54774E91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Design report demonstrating the adoption of O&amp;M features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956425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gridSpan w:val="2"/>
                <w:shd w:val="clear" w:color="auto" w:fill="DBE5F1" w:themeFill="accent1" w:themeFillTint="33"/>
              </w:tcPr>
              <w:p w14:paraId="000DF742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42223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79" w:type="dxa"/>
                <w:gridSpan w:val="2"/>
                <w:shd w:val="clear" w:color="auto" w:fill="DBE5F1" w:themeFill="accent1" w:themeFillTint="33"/>
              </w:tcPr>
              <w:p w14:paraId="32D345A4" w14:textId="77777777" w:rsidR="00A64D83" w:rsidRPr="00E771B3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4D83" w14:paraId="1B351852" w14:textId="77777777" w:rsidTr="00A64D83">
        <w:tc>
          <w:tcPr>
            <w:tcW w:w="1764" w:type="dxa"/>
          </w:tcPr>
          <w:p w14:paraId="61234049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IDCM_03c_03</w:t>
            </w:r>
          </w:p>
        </w:tc>
        <w:tc>
          <w:tcPr>
            <w:tcW w:w="6849" w:type="dxa"/>
          </w:tcPr>
          <w:p w14:paraId="20660DA8" w14:textId="77777777" w:rsidR="00A64D83" w:rsidRPr="00A64D83" w:rsidRDefault="00A64D83" w:rsidP="00A64D83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A64D83">
              <w:rPr>
                <w:color w:val="auto"/>
                <w:sz w:val="18"/>
                <w:szCs w:val="18"/>
                <w:lang w:eastAsia="zh-HK"/>
              </w:rPr>
              <w:t>Dated photo records of the completed O&amp;M features</w:t>
            </w:r>
          </w:p>
        </w:tc>
        <w:tc>
          <w:tcPr>
            <w:tcW w:w="1134" w:type="dxa"/>
            <w:gridSpan w:val="2"/>
            <w:shd w:val="clear" w:color="auto" w:fill="808080" w:themeFill="background1" w:themeFillShade="80"/>
          </w:tcPr>
          <w:p w14:paraId="0626B768" w14:textId="77777777" w:rsidR="00A64D83" w:rsidRPr="00E771B3" w:rsidRDefault="00A64D83" w:rsidP="00A64D8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2266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79" w:type="dxa"/>
                <w:gridSpan w:val="2"/>
                <w:shd w:val="clear" w:color="auto" w:fill="DBE5F1" w:themeFill="accent1" w:themeFillTint="33"/>
              </w:tcPr>
              <w:p w14:paraId="1656CE4D" w14:textId="77777777" w:rsidR="00A64D83" w:rsidRPr="00CA2334" w:rsidRDefault="00A64D83" w:rsidP="00A64D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E771B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EF2CC0B" w14:textId="77777777" w:rsidR="00832896" w:rsidRDefault="00832896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F96F6D" w:rsidRPr="007F2DBA" w14:paraId="1791D207" w14:textId="77777777" w:rsidTr="00EC0E50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238A9C10" w14:textId="77777777" w:rsidR="00F96F6D" w:rsidRPr="00C82ADE" w:rsidRDefault="00F96F6D" w:rsidP="00F96F6D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F96F6D" w:rsidRPr="007F2DBA" w14:paraId="54E86763" w14:textId="77777777" w:rsidTr="00673340">
        <w:tc>
          <w:tcPr>
            <w:tcW w:w="10728" w:type="dxa"/>
          </w:tcPr>
          <w:p w14:paraId="50332392" w14:textId="77777777" w:rsidR="00F96F6D" w:rsidRPr="00341102" w:rsidRDefault="00F96F6D" w:rsidP="00F96F6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38326F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F96F6D" w:rsidRPr="007F2DBA" w14:paraId="326660AF" w14:textId="77777777" w:rsidTr="00850D43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2D32883" w14:textId="77777777" w:rsidR="00F96F6D" w:rsidRDefault="00F96F6D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C62AD8" w14:textId="77777777" w:rsidR="00E771B3" w:rsidRPr="007F2DBA" w:rsidRDefault="00E771B3" w:rsidP="00F96F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bookmarkStart w:id="0" w:name="_GoBack"/>
            <w:bookmarkEnd w:id="0"/>
          </w:p>
        </w:tc>
      </w:tr>
    </w:tbl>
    <w:p w14:paraId="1C97E69A" w14:textId="77777777" w:rsidR="0039724D" w:rsidRPr="00A921C9" w:rsidRDefault="0039724D" w:rsidP="00A921C9">
      <w:pPr>
        <w:rPr>
          <w:rFonts w:ascii="Arial" w:hAnsi="Arial" w:cs="Arial"/>
          <w:vanish/>
          <w:sz w:val="20"/>
          <w:szCs w:val="20"/>
        </w:rPr>
      </w:pPr>
    </w:p>
    <w:sectPr w:rsidR="0039724D" w:rsidRPr="00A921C9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A5514" w14:textId="77777777" w:rsidR="004B0BAC" w:rsidRDefault="004B0BAC">
      <w:r>
        <w:separator/>
      </w:r>
    </w:p>
  </w:endnote>
  <w:endnote w:type="continuationSeparator" w:id="0">
    <w:p w14:paraId="139F1359" w14:textId="77777777" w:rsidR="004B0BAC" w:rsidRDefault="004B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Emoji"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6A4EC" w14:textId="24BE0308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764063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539D1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539D1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6714C" w14:textId="77777777" w:rsidR="004B0BAC" w:rsidRDefault="004B0BAC">
      <w:r>
        <w:separator/>
      </w:r>
    </w:p>
  </w:footnote>
  <w:footnote w:type="continuationSeparator" w:id="0">
    <w:p w14:paraId="7FB439FE" w14:textId="77777777" w:rsidR="004B0BAC" w:rsidRDefault="004B0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AA46A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776" behindDoc="0" locked="0" layoutInCell="1" allowOverlap="1" wp14:anchorId="4F8F27DB" wp14:editId="41F8D74C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34224E53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3DE3">
      <w:rPr>
        <w:rFonts w:ascii="Arial" w:hAnsi="Arial" w:cs="Arial"/>
        <w:b/>
        <w:sz w:val="28"/>
        <w:szCs w:val="28"/>
        <w:lang w:eastAsia="zh-HK"/>
      </w:rPr>
      <w:t>IDCM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3F0766">
      <w:rPr>
        <w:rFonts w:ascii="Arial" w:hAnsi="Arial" w:cs="Arial"/>
        <w:b/>
        <w:sz w:val="28"/>
        <w:szCs w:val="28"/>
        <w:lang w:eastAsia="zh-HK"/>
      </w:rPr>
      <w:t>3</w:t>
    </w:r>
  </w:p>
  <w:p w14:paraId="23239B7F" w14:textId="1A41A1F5" w:rsidR="003C0FC5" w:rsidRDefault="003F076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F0766">
      <w:rPr>
        <w:rFonts w:ascii="Arial" w:hAnsi="Arial" w:cs="Arial"/>
        <w:b/>
        <w:sz w:val="28"/>
        <w:szCs w:val="28"/>
        <w:lang w:eastAsia="zh-HK"/>
      </w:rPr>
      <w:t>Integrate</w:t>
    </w:r>
    <w:r w:rsidR="00764063">
      <w:rPr>
        <w:rFonts w:ascii="Arial" w:hAnsi="Arial" w:cs="Arial"/>
        <w:b/>
        <w:sz w:val="28"/>
        <w:szCs w:val="28"/>
        <w:lang w:eastAsia="zh-HK"/>
      </w:rPr>
      <w:t>d</w:t>
    </w:r>
    <w:r w:rsidRPr="003F0766">
      <w:rPr>
        <w:rFonts w:ascii="Arial" w:hAnsi="Arial" w:cs="Arial"/>
        <w:b/>
        <w:sz w:val="28"/>
        <w:szCs w:val="28"/>
        <w:lang w:eastAsia="zh-HK"/>
      </w:rPr>
      <w:t xml:space="preserve"> Design Process</w:t>
    </w:r>
  </w:p>
  <w:p w14:paraId="28112CB5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35ECDFDD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11"/>
  </w:num>
  <w:num w:numId="8">
    <w:abstractNumId w:val="5"/>
  </w:num>
  <w:num w:numId="9">
    <w:abstractNumId w:val="10"/>
  </w:num>
  <w:num w:numId="10">
    <w:abstractNumId w:val="0"/>
  </w:num>
  <w:num w:numId="11">
    <w:abstractNumId w:val="9"/>
  </w:num>
  <w:num w:numId="1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3E9D"/>
    <w:rsid w:val="00014FF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479F1"/>
    <w:rsid w:val="00055334"/>
    <w:rsid w:val="00056444"/>
    <w:rsid w:val="00065405"/>
    <w:rsid w:val="00066A86"/>
    <w:rsid w:val="00067361"/>
    <w:rsid w:val="00077D1F"/>
    <w:rsid w:val="00086ADC"/>
    <w:rsid w:val="00094DD9"/>
    <w:rsid w:val="000950C4"/>
    <w:rsid w:val="000A0EB7"/>
    <w:rsid w:val="000A2DFA"/>
    <w:rsid w:val="000A3928"/>
    <w:rsid w:val="000A4DAF"/>
    <w:rsid w:val="000A5EBE"/>
    <w:rsid w:val="000B09B8"/>
    <w:rsid w:val="000B17B1"/>
    <w:rsid w:val="000B644A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685"/>
    <w:rsid w:val="00122E0A"/>
    <w:rsid w:val="00125F68"/>
    <w:rsid w:val="00127673"/>
    <w:rsid w:val="0013097C"/>
    <w:rsid w:val="00134EE6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5401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39D1"/>
    <w:rsid w:val="00255187"/>
    <w:rsid w:val="002554C5"/>
    <w:rsid w:val="0026572E"/>
    <w:rsid w:val="00265C80"/>
    <w:rsid w:val="0026606A"/>
    <w:rsid w:val="002756BB"/>
    <w:rsid w:val="002878EB"/>
    <w:rsid w:val="00293456"/>
    <w:rsid w:val="00293FF7"/>
    <w:rsid w:val="002A4C23"/>
    <w:rsid w:val="002A6A43"/>
    <w:rsid w:val="002B140D"/>
    <w:rsid w:val="002B3FA0"/>
    <w:rsid w:val="002B543E"/>
    <w:rsid w:val="002C2D62"/>
    <w:rsid w:val="002C5074"/>
    <w:rsid w:val="002C72FB"/>
    <w:rsid w:val="002D248D"/>
    <w:rsid w:val="002D2D38"/>
    <w:rsid w:val="002D63AF"/>
    <w:rsid w:val="002E120F"/>
    <w:rsid w:val="002E2631"/>
    <w:rsid w:val="002F19BD"/>
    <w:rsid w:val="002F45F8"/>
    <w:rsid w:val="002F5AA3"/>
    <w:rsid w:val="002F613B"/>
    <w:rsid w:val="002F71B4"/>
    <w:rsid w:val="003067C6"/>
    <w:rsid w:val="0032296A"/>
    <w:rsid w:val="00324296"/>
    <w:rsid w:val="00327D92"/>
    <w:rsid w:val="00330A1A"/>
    <w:rsid w:val="0033481F"/>
    <w:rsid w:val="00341102"/>
    <w:rsid w:val="00342472"/>
    <w:rsid w:val="00352D7F"/>
    <w:rsid w:val="003603C3"/>
    <w:rsid w:val="003721C0"/>
    <w:rsid w:val="0037248C"/>
    <w:rsid w:val="00373C8C"/>
    <w:rsid w:val="00374904"/>
    <w:rsid w:val="00375C06"/>
    <w:rsid w:val="003761B4"/>
    <w:rsid w:val="0037656C"/>
    <w:rsid w:val="0038060B"/>
    <w:rsid w:val="0038326F"/>
    <w:rsid w:val="00383C38"/>
    <w:rsid w:val="0039724D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0D6"/>
    <w:rsid w:val="003F0766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59CA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B0BAC"/>
    <w:rsid w:val="004C2C11"/>
    <w:rsid w:val="004C4AFE"/>
    <w:rsid w:val="004C710E"/>
    <w:rsid w:val="004D05E3"/>
    <w:rsid w:val="004E1D22"/>
    <w:rsid w:val="004E5DBA"/>
    <w:rsid w:val="004F18DB"/>
    <w:rsid w:val="004F481F"/>
    <w:rsid w:val="004F5BA9"/>
    <w:rsid w:val="004F78FC"/>
    <w:rsid w:val="0050089A"/>
    <w:rsid w:val="005137E9"/>
    <w:rsid w:val="005171DB"/>
    <w:rsid w:val="00522A2D"/>
    <w:rsid w:val="00525A3F"/>
    <w:rsid w:val="005264E5"/>
    <w:rsid w:val="0053359D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75F67"/>
    <w:rsid w:val="005955F9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07DE5"/>
    <w:rsid w:val="00620C4A"/>
    <w:rsid w:val="00621C15"/>
    <w:rsid w:val="00623B46"/>
    <w:rsid w:val="00632448"/>
    <w:rsid w:val="00636A79"/>
    <w:rsid w:val="00637613"/>
    <w:rsid w:val="00643849"/>
    <w:rsid w:val="006469AA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0EA5"/>
    <w:rsid w:val="007529D2"/>
    <w:rsid w:val="00763ED0"/>
    <w:rsid w:val="00764063"/>
    <w:rsid w:val="00765CBA"/>
    <w:rsid w:val="00770BFF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4A58"/>
    <w:rsid w:val="007E7107"/>
    <w:rsid w:val="007F2DBA"/>
    <w:rsid w:val="007F3E8A"/>
    <w:rsid w:val="007F5BEE"/>
    <w:rsid w:val="00807815"/>
    <w:rsid w:val="00807B3C"/>
    <w:rsid w:val="008119F5"/>
    <w:rsid w:val="00820373"/>
    <w:rsid w:val="00832896"/>
    <w:rsid w:val="00833889"/>
    <w:rsid w:val="008452CA"/>
    <w:rsid w:val="00850D43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C7836"/>
    <w:rsid w:val="008D0CD5"/>
    <w:rsid w:val="008D2D17"/>
    <w:rsid w:val="008D41E2"/>
    <w:rsid w:val="008D5D89"/>
    <w:rsid w:val="008E22B1"/>
    <w:rsid w:val="008E5990"/>
    <w:rsid w:val="008F2EC2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2B7B"/>
    <w:rsid w:val="009144BE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01A3"/>
    <w:rsid w:val="009623BF"/>
    <w:rsid w:val="0097314A"/>
    <w:rsid w:val="00973E1F"/>
    <w:rsid w:val="00975D26"/>
    <w:rsid w:val="00980771"/>
    <w:rsid w:val="0098133C"/>
    <w:rsid w:val="00981EBC"/>
    <w:rsid w:val="00985072"/>
    <w:rsid w:val="00990B3F"/>
    <w:rsid w:val="0099438B"/>
    <w:rsid w:val="009A7606"/>
    <w:rsid w:val="009B0E15"/>
    <w:rsid w:val="009B2EDC"/>
    <w:rsid w:val="009D7E67"/>
    <w:rsid w:val="009E74AF"/>
    <w:rsid w:val="009F766B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83"/>
    <w:rsid w:val="00A65410"/>
    <w:rsid w:val="00A667A1"/>
    <w:rsid w:val="00A70672"/>
    <w:rsid w:val="00A748B3"/>
    <w:rsid w:val="00A77633"/>
    <w:rsid w:val="00A8307C"/>
    <w:rsid w:val="00A83EFC"/>
    <w:rsid w:val="00A85A3A"/>
    <w:rsid w:val="00A921C9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59A5"/>
    <w:rsid w:val="00B37564"/>
    <w:rsid w:val="00B5470E"/>
    <w:rsid w:val="00B639E1"/>
    <w:rsid w:val="00B63B9D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1F82"/>
    <w:rsid w:val="00BD28C1"/>
    <w:rsid w:val="00BD7D0C"/>
    <w:rsid w:val="00BE1CC0"/>
    <w:rsid w:val="00BE72A6"/>
    <w:rsid w:val="00BE74B3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2334"/>
    <w:rsid w:val="00CA3FBA"/>
    <w:rsid w:val="00CA5546"/>
    <w:rsid w:val="00CA55BA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F41"/>
    <w:rsid w:val="00D565D5"/>
    <w:rsid w:val="00D6481F"/>
    <w:rsid w:val="00D668B2"/>
    <w:rsid w:val="00D67711"/>
    <w:rsid w:val="00D67A3E"/>
    <w:rsid w:val="00D8036B"/>
    <w:rsid w:val="00D87ED0"/>
    <w:rsid w:val="00D90FAC"/>
    <w:rsid w:val="00D971AB"/>
    <w:rsid w:val="00DA36BB"/>
    <w:rsid w:val="00DA77BE"/>
    <w:rsid w:val="00DB2731"/>
    <w:rsid w:val="00DC2BB1"/>
    <w:rsid w:val="00DC4C74"/>
    <w:rsid w:val="00DD063F"/>
    <w:rsid w:val="00DD3968"/>
    <w:rsid w:val="00DD6DA8"/>
    <w:rsid w:val="00DE06CA"/>
    <w:rsid w:val="00DE20E9"/>
    <w:rsid w:val="00DE44E4"/>
    <w:rsid w:val="00DF6016"/>
    <w:rsid w:val="00E0008C"/>
    <w:rsid w:val="00E02BDE"/>
    <w:rsid w:val="00E04A85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1B3"/>
    <w:rsid w:val="00E779BD"/>
    <w:rsid w:val="00E83DE3"/>
    <w:rsid w:val="00E85F62"/>
    <w:rsid w:val="00E86246"/>
    <w:rsid w:val="00E9663F"/>
    <w:rsid w:val="00EA7E27"/>
    <w:rsid w:val="00EB3E13"/>
    <w:rsid w:val="00EB6FF5"/>
    <w:rsid w:val="00EC0E50"/>
    <w:rsid w:val="00ED3EE7"/>
    <w:rsid w:val="00ED48D6"/>
    <w:rsid w:val="00ED73A9"/>
    <w:rsid w:val="00EE0C34"/>
    <w:rsid w:val="00EE2EAA"/>
    <w:rsid w:val="00EE52D9"/>
    <w:rsid w:val="00EF2B87"/>
    <w:rsid w:val="00EF3828"/>
    <w:rsid w:val="00EF4030"/>
    <w:rsid w:val="00EF585D"/>
    <w:rsid w:val="00EF5FCE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6F6D"/>
    <w:rsid w:val="00F976A6"/>
    <w:rsid w:val="00F97C45"/>
    <w:rsid w:val="00FA228B"/>
    <w:rsid w:val="00FA5589"/>
    <w:rsid w:val="00FA6A65"/>
    <w:rsid w:val="00FA6BE2"/>
    <w:rsid w:val="00FA79C6"/>
    <w:rsid w:val="00FB5215"/>
    <w:rsid w:val="00FC5296"/>
    <w:rsid w:val="00FC69F8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7E527A5"/>
  <w15:docId w15:val="{D592580F-A9A5-4E60-85C5-6AD14EBE6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EDDC9-7754-4357-8DE6-D789DF99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2017-06-18T03:20:00Z</cp:lastPrinted>
  <dcterms:created xsi:type="dcterms:W3CDTF">2019-09-09T04:45:00Z</dcterms:created>
  <dcterms:modified xsi:type="dcterms:W3CDTF">2019-09-09T04:45:00Z</dcterms:modified>
</cp:coreProperties>
</file>